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A71" w:rsidRPr="00BB45B9" w:rsidRDefault="00FF1A71" w:rsidP="008F3872">
      <w:pPr>
        <w:pStyle w:val="Heading1"/>
        <w:bidi/>
        <w:spacing w:line="360" w:lineRule="auto"/>
        <w:jc w:val="center"/>
        <w:rPr>
          <w:rFonts w:ascii="Tahoma" w:hAnsi="Tahoma" w:cs="Tahoma"/>
          <w:sz w:val="24"/>
          <w:szCs w:val="24"/>
          <w:rtl/>
          <w:lang w:bidi="fa-IR"/>
        </w:rPr>
      </w:pPr>
      <w:r w:rsidRPr="00BB45B9">
        <w:rPr>
          <w:rFonts w:ascii="Tahoma" w:hAnsi="Tahoma" w:cs="Tahoma"/>
          <w:sz w:val="24"/>
          <w:szCs w:val="24"/>
          <w:rtl/>
        </w:rPr>
        <w:t xml:space="preserve">رزومه علمي پژوهشي </w:t>
      </w:r>
      <w:r w:rsidR="008F3872">
        <w:rPr>
          <w:rFonts w:ascii="Tahoma" w:hAnsi="Tahoma" w:cs="Tahoma" w:hint="cs"/>
          <w:sz w:val="24"/>
          <w:szCs w:val="24"/>
          <w:rtl/>
          <w:lang w:bidi="fa-IR"/>
        </w:rPr>
        <w:t>آقاي هوشيار</w:t>
      </w:r>
    </w:p>
    <w:p w:rsidR="00BB45B9" w:rsidRPr="008F3872" w:rsidRDefault="00BB45B9" w:rsidP="00BB45B9">
      <w:pPr>
        <w:bidi/>
        <w:ind w:left="2340" w:right="2340"/>
        <w:rPr>
          <w:rFonts w:ascii="Tahoma" w:hAnsi="Tahoma" w:cs="Tahoma"/>
          <w:sz w:val="16"/>
          <w:szCs w:val="16"/>
          <w:rtl/>
          <w:lang w:bidi="fa-IR"/>
        </w:rPr>
      </w:pPr>
    </w:p>
    <w:p w:rsidR="00BB45B9" w:rsidRPr="008F3872" w:rsidRDefault="00BB45B9" w:rsidP="00BB45B9">
      <w:pPr>
        <w:bidi/>
        <w:spacing w:line="360" w:lineRule="auto"/>
        <w:ind w:left="2340" w:right="2340"/>
        <w:jc w:val="both"/>
        <w:rPr>
          <w:rFonts w:ascii="Tahoma" w:hAnsi="Tahoma" w:cs="Tahoma"/>
          <w:b/>
          <w:bCs/>
          <w:sz w:val="16"/>
          <w:szCs w:val="16"/>
          <w:u w:val="single"/>
          <w:rtl/>
        </w:rPr>
      </w:pPr>
      <w:bookmarkStart w:id="0" w:name="_GoBack"/>
      <w:bookmarkEnd w:id="0"/>
      <w:r w:rsidRPr="008F3872">
        <w:rPr>
          <w:rFonts w:ascii="Tahoma" w:hAnsi="Tahoma" w:cs="Tahoma"/>
          <w:b/>
          <w:bCs/>
          <w:sz w:val="16"/>
          <w:szCs w:val="16"/>
          <w:u w:val="single"/>
          <w:rtl/>
        </w:rPr>
        <w:t>مشخصات فردی</w:t>
      </w:r>
    </w:p>
    <w:p w:rsidR="00BB45B9" w:rsidRPr="008F3872" w:rsidRDefault="00BB45B9" w:rsidP="008F3872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>نام :</w:t>
      </w:r>
      <w:r w:rsidR="008F3872" w:rsidRPr="008F3872">
        <w:rPr>
          <w:rFonts w:ascii="Tahoma" w:hAnsi="Tahoma" w:cs="Tahoma"/>
          <w:sz w:val="16"/>
          <w:szCs w:val="16"/>
          <w:rtl/>
          <w:lang w:bidi="fa-IR"/>
        </w:rPr>
        <w:t>سيد  علي هوشياري</w:t>
      </w:r>
      <w:r w:rsidRPr="008F3872">
        <w:rPr>
          <w:rFonts w:ascii="Tahoma" w:hAnsi="Tahoma" w:cs="Tahoma"/>
          <w:sz w:val="16"/>
          <w:szCs w:val="16"/>
          <w:rtl/>
        </w:rPr>
        <w:t xml:space="preserve">    نام خانوادگي: </w:t>
      </w:r>
      <w:r w:rsidR="008F3872" w:rsidRPr="008F3872">
        <w:rPr>
          <w:rFonts w:ascii="Tahoma" w:hAnsi="Tahoma" w:cs="Tahoma"/>
          <w:sz w:val="16"/>
          <w:szCs w:val="16"/>
          <w:rtl/>
          <w:lang w:bidi="fa-IR"/>
        </w:rPr>
        <w:t>هوشيار احمدي</w:t>
      </w:r>
    </w:p>
    <w:p w:rsidR="00BB45B9" w:rsidRPr="008F3872" w:rsidRDefault="00BB45B9" w:rsidP="008F3872">
      <w:pPr>
        <w:bidi/>
        <w:spacing w:line="360" w:lineRule="auto"/>
        <w:ind w:left="2340" w:right="2340"/>
        <w:jc w:val="both"/>
        <w:rPr>
          <w:rFonts w:ascii="Tahoma" w:hAnsi="Tahoma" w:cs="Tahoma" w:hint="cs"/>
          <w:sz w:val="16"/>
          <w:szCs w:val="16"/>
          <w:rtl/>
          <w:lang w:bidi="fa-IR"/>
        </w:rPr>
      </w:pPr>
      <w:r w:rsidRPr="008F3872">
        <w:rPr>
          <w:rFonts w:ascii="Tahoma" w:hAnsi="Tahoma" w:cs="Tahoma"/>
          <w:sz w:val="16"/>
          <w:szCs w:val="16"/>
          <w:rtl/>
        </w:rPr>
        <w:t xml:space="preserve"> سمت :عضو هيئت علمی  و</w:t>
      </w:r>
      <w:r w:rsidR="008F3872" w:rsidRPr="008F3872">
        <w:rPr>
          <w:rFonts w:ascii="Tahoma" w:hAnsi="Tahoma" w:cs="Tahoma"/>
          <w:sz w:val="16"/>
          <w:szCs w:val="16"/>
          <w:rtl/>
        </w:rPr>
        <w:t xml:space="preserve">  مدير پژوهشي</w:t>
      </w:r>
      <w:r w:rsidR="00440FD8">
        <w:rPr>
          <w:rFonts w:ascii="Tahoma" w:hAnsi="Tahoma" w:cs="Tahoma" w:hint="cs"/>
          <w:sz w:val="16"/>
          <w:szCs w:val="16"/>
          <w:rtl/>
          <w:lang w:bidi="fa-IR"/>
        </w:rPr>
        <w:t xml:space="preserve"> ومديرگروه هوشبري</w:t>
      </w:r>
    </w:p>
    <w:p w:rsidR="00BB45B9" w:rsidRPr="008F3872" w:rsidRDefault="00BB45B9" w:rsidP="00BB45B9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>مرتبه علمی: مربی</w:t>
      </w:r>
    </w:p>
    <w:p w:rsidR="00BB45B9" w:rsidRPr="008F3872" w:rsidRDefault="00BB45B9" w:rsidP="00BB45B9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>محل خدمت : دانشكده پيراپزشکی</w:t>
      </w:r>
    </w:p>
    <w:p w:rsidR="00BB45B9" w:rsidRPr="008F3872" w:rsidRDefault="00BB45B9" w:rsidP="00BB45B9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>وضعيت استخدامي : تمام وقت</w:t>
      </w:r>
    </w:p>
    <w:p w:rsidR="00BB45B9" w:rsidRPr="008F3872" w:rsidRDefault="00BB45B9" w:rsidP="008F3872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>تاريخ استخدام :13</w:t>
      </w:r>
      <w:r w:rsidR="008F3872" w:rsidRPr="008F3872">
        <w:rPr>
          <w:rFonts w:ascii="Tahoma" w:hAnsi="Tahoma" w:cs="Tahoma"/>
          <w:sz w:val="16"/>
          <w:szCs w:val="16"/>
          <w:rtl/>
        </w:rPr>
        <w:t>82</w:t>
      </w:r>
    </w:p>
    <w:p w:rsidR="00BB45B9" w:rsidRPr="008F3872" w:rsidRDefault="00BB45B9" w:rsidP="008F3872">
      <w:pPr>
        <w:bidi/>
        <w:spacing w:line="360" w:lineRule="auto"/>
        <w:ind w:left="2340" w:right="2340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>ميزان تحصيلات وعنوان مدرك:</w:t>
      </w:r>
      <w:r w:rsidR="008F3872" w:rsidRPr="008F3872">
        <w:rPr>
          <w:rFonts w:ascii="Tahoma" w:hAnsi="Tahoma" w:cs="Tahoma"/>
          <w:sz w:val="16"/>
          <w:szCs w:val="16"/>
          <w:rtl/>
          <w:lang w:bidi="fa-IR"/>
        </w:rPr>
        <w:t xml:space="preserve"> كارشناس ارشد آموزش داخلي -جراحي</w:t>
      </w:r>
    </w:p>
    <w:p w:rsidR="00BB45B9" w:rsidRPr="008F3872" w:rsidRDefault="00BB45B9" w:rsidP="008F3872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 xml:space="preserve">شماره تلفن : 05136614169 داخلي </w:t>
      </w:r>
      <w:r w:rsidR="008F3872" w:rsidRPr="008F3872">
        <w:rPr>
          <w:rFonts w:ascii="Tahoma" w:hAnsi="Tahoma" w:cs="Tahoma"/>
          <w:sz w:val="16"/>
          <w:szCs w:val="16"/>
          <w:rtl/>
        </w:rPr>
        <w:t>28</w:t>
      </w:r>
    </w:p>
    <w:p w:rsidR="00BB45B9" w:rsidRPr="008F3872" w:rsidRDefault="00BB45B9" w:rsidP="008F3872">
      <w:pPr>
        <w:bidi/>
        <w:spacing w:line="360" w:lineRule="auto"/>
        <w:ind w:left="2340" w:right="2340"/>
        <w:jc w:val="both"/>
        <w:rPr>
          <w:rFonts w:ascii="Tahoma" w:hAnsi="Tahoma" w:cs="Tahoma"/>
          <w:sz w:val="16"/>
          <w:szCs w:val="16"/>
          <w:rtl/>
        </w:rPr>
      </w:pPr>
      <w:r w:rsidRPr="008F3872">
        <w:rPr>
          <w:rFonts w:ascii="Tahoma" w:hAnsi="Tahoma" w:cs="Tahoma"/>
          <w:sz w:val="16"/>
          <w:szCs w:val="16"/>
          <w:rtl/>
        </w:rPr>
        <w:t xml:space="preserve">آدرس پست الكترونيك: </w:t>
      </w:r>
      <w:r w:rsidR="008F3872" w:rsidRPr="008F3872">
        <w:rPr>
          <w:rFonts w:ascii="Tahoma" w:hAnsi="Tahoma" w:cs="Tahoma"/>
          <w:sz w:val="16"/>
          <w:szCs w:val="16"/>
        </w:rPr>
        <w:t>GAHOOSHIAR@GMAIL.COM</w:t>
      </w:r>
    </w:p>
    <w:p w:rsidR="00BB45B9" w:rsidRDefault="00BB45B9" w:rsidP="00BB45B9">
      <w:pPr>
        <w:bidi/>
        <w:spacing w:line="360" w:lineRule="auto"/>
        <w:jc w:val="both"/>
        <w:rPr>
          <w:rFonts w:ascii="Tahoma" w:hAnsi="Tahoma" w:cs="Tahoma"/>
          <w:b/>
          <w:bCs/>
          <w:sz w:val="16"/>
          <w:szCs w:val="16"/>
          <w:u w:val="single"/>
          <w:rtl/>
        </w:rPr>
      </w:pPr>
      <w:r>
        <w:rPr>
          <w:rFonts w:cs="Mitra" w:hint="cs"/>
          <w:b/>
          <w:bCs/>
          <w:sz w:val="28"/>
          <w:szCs w:val="28"/>
          <w:rtl/>
        </w:rPr>
        <w:t xml:space="preserve">                                 </w:t>
      </w:r>
      <w:r w:rsidRPr="00BB45B9">
        <w:rPr>
          <w:rFonts w:ascii="Tahoma" w:hAnsi="Tahoma" w:cs="Tahoma"/>
          <w:b/>
          <w:bCs/>
          <w:sz w:val="16"/>
          <w:szCs w:val="16"/>
          <w:u w:val="single"/>
          <w:rtl/>
        </w:rPr>
        <w:t xml:space="preserve">سوابق تحصيلي :  </w:t>
      </w:r>
    </w:p>
    <w:tbl>
      <w:tblPr>
        <w:tblStyle w:val="TableGrid"/>
        <w:bidiVisual/>
        <w:tblW w:w="0" w:type="auto"/>
        <w:jc w:val="center"/>
        <w:tblInd w:w="2178" w:type="dxa"/>
        <w:tblLook w:val="04A0" w:firstRow="1" w:lastRow="0" w:firstColumn="1" w:lastColumn="0" w:noHBand="0" w:noVBand="1"/>
      </w:tblPr>
      <w:tblGrid>
        <w:gridCol w:w="1488"/>
        <w:gridCol w:w="2027"/>
        <w:gridCol w:w="1620"/>
      </w:tblGrid>
      <w:tr w:rsidR="00BB45B9" w:rsidRPr="00F142C3" w:rsidTr="00AE5825">
        <w:trPr>
          <w:trHeight w:val="287"/>
          <w:jc w:val="center"/>
        </w:trPr>
        <w:tc>
          <w:tcPr>
            <w:tcW w:w="1488" w:type="dxa"/>
            <w:shd w:val="clear" w:color="auto" w:fill="DBE5F1" w:themeFill="accent1" w:themeFillTint="33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مقطع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مدرك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:rsidR="00BB45B9" w:rsidRPr="00AE5825" w:rsidRDefault="00BB45B9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 اخذ مدرك</w:t>
            </w:r>
          </w:p>
        </w:tc>
      </w:tr>
      <w:tr w:rsidR="008F3872" w:rsidRPr="00F142C3" w:rsidTr="00AE5825">
        <w:trPr>
          <w:trHeight w:val="179"/>
          <w:jc w:val="center"/>
        </w:trPr>
        <w:tc>
          <w:tcPr>
            <w:tcW w:w="1488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کاردانی</w:t>
            </w:r>
          </w:p>
        </w:tc>
        <w:tc>
          <w:tcPr>
            <w:tcW w:w="2027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اتاق عمل</w:t>
            </w:r>
          </w:p>
        </w:tc>
        <w:tc>
          <w:tcPr>
            <w:tcW w:w="1620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1372</w:t>
            </w:r>
          </w:p>
        </w:tc>
      </w:tr>
      <w:tr w:rsidR="008F3872" w:rsidRPr="00F142C3" w:rsidTr="00AE5825">
        <w:trPr>
          <w:trHeight w:val="251"/>
          <w:jc w:val="center"/>
        </w:trPr>
        <w:tc>
          <w:tcPr>
            <w:tcW w:w="1488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کارشناسی</w:t>
            </w:r>
          </w:p>
        </w:tc>
        <w:tc>
          <w:tcPr>
            <w:tcW w:w="2027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پرستاری</w:t>
            </w:r>
          </w:p>
        </w:tc>
        <w:tc>
          <w:tcPr>
            <w:tcW w:w="1620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1375</w:t>
            </w:r>
          </w:p>
        </w:tc>
      </w:tr>
      <w:tr w:rsidR="008F3872" w:rsidRPr="00F142C3" w:rsidTr="00AE5825">
        <w:trPr>
          <w:trHeight w:val="269"/>
          <w:jc w:val="center"/>
        </w:trPr>
        <w:tc>
          <w:tcPr>
            <w:tcW w:w="1488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کارشناسی ارشد</w:t>
            </w:r>
          </w:p>
        </w:tc>
        <w:tc>
          <w:tcPr>
            <w:tcW w:w="2027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اموزش داخلی جراحی</w:t>
            </w:r>
          </w:p>
        </w:tc>
        <w:tc>
          <w:tcPr>
            <w:tcW w:w="1620" w:type="dxa"/>
            <w:vAlign w:val="center"/>
          </w:tcPr>
          <w:p w:rsidR="008F3872" w:rsidRPr="00B61934" w:rsidRDefault="008F3872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1378</w:t>
            </w:r>
          </w:p>
        </w:tc>
      </w:tr>
    </w:tbl>
    <w:p w:rsidR="00FD5D2D" w:rsidRPr="00332A37" w:rsidRDefault="00FD5D2D" w:rsidP="00332A37">
      <w:pPr>
        <w:pStyle w:val="Heading2"/>
        <w:spacing w:line="360" w:lineRule="auto"/>
        <w:ind w:right="2070"/>
        <w:jc w:val="right"/>
        <w:rPr>
          <w:rFonts w:ascii="Tahoma" w:eastAsiaTheme="minorHAnsi" w:hAnsi="Tahoma" w:cs="Tahoma"/>
          <w:color w:val="auto"/>
          <w:sz w:val="16"/>
          <w:szCs w:val="16"/>
          <w:u w:val="single"/>
          <w:rtl/>
        </w:rPr>
      </w:pPr>
      <w:r w:rsidRPr="00332A37">
        <w:rPr>
          <w:rFonts w:ascii="Tahoma" w:hAnsi="Tahoma" w:cs="Tahoma"/>
          <w:color w:val="auto"/>
          <w:sz w:val="16"/>
          <w:szCs w:val="16"/>
          <w:u w:val="single"/>
          <w:rtl/>
        </w:rPr>
        <w:t xml:space="preserve">سوابق </w:t>
      </w:r>
      <w:r w:rsidRPr="00332A37">
        <w:rPr>
          <w:rFonts w:ascii="Tahoma" w:hAnsi="Tahoma" w:cs="Tahoma"/>
          <w:color w:val="auto"/>
          <w:sz w:val="16"/>
          <w:szCs w:val="16"/>
          <w:u w:val="single"/>
          <w:rtl/>
          <w:lang w:bidi="fa-IR"/>
        </w:rPr>
        <w:t>اجرائی</w:t>
      </w:r>
      <w:r w:rsidR="00332A37">
        <w:rPr>
          <w:rFonts w:ascii="Tahoma" w:hAnsi="Tahoma" w:cs="Tahoma" w:hint="cs"/>
          <w:color w:val="auto"/>
          <w:sz w:val="16"/>
          <w:szCs w:val="16"/>
          <w:u w:val="single"/>
          <w:rtl/>
          <w:lang w:bidi="fa-IR"/>
        </w:rPr>
        <w:t>:</w:t>
      </w:r>
      <w:r w:rsidRPr="00332A37">
        <w:rPr>
          <w:rFonts w:ascii="Tahoma" w:hAnsi="Tahoma" w:cs="Tahoma"/>
          <w:color w:val="auto"/>
          <w:sz w:val="16"/>
          <w:szCs w:val="16"/>
          <w:u w:val="single"/>
          <w:rtl/>
        </w:rPr>
        <w:t xml:space="preserve"> </w:t>
      </w:r>
      <w:r w:rsidRPr="00332A37">
        <w:rPr>
          <w:rFonts w:ascii="Tahoma" w:hAnsi="Tahoma" w:cs="Tahoma" w:hint="cs"/>
          <w:color w:val="auto"/>
          <w:sz w:val="16"/>
          <w:szCs w:val="16"/>
          <w:u w:val="single"/>
          <w:rtl/>
        </w:rPr>
        <w:t xml:space="preserve">    </w:t>
      </w:r>
      <w:r w:rsidR="00332A37" w:rsidRPr="00332A37">
        <w:rPr>
          <w:rFonts w:ascii="Tahoma" w:eastAsiaTheme="minorHAnsi" w:hAnsi="Tahoma" w:cs="Tahoma"/>
          <w:color w:val="auto"/>
          <w:sz w:val="16"/>
          <w:szCs w:val="16"/>
          <w:u w:val="single"/>
        </w:rPr>
        <w:t xml:space="preserve">  </w:t>
      </w:r>
    </w:p>
    <w:tbl>
      <w:tblPr>
        <w:tblStyle w:val="TableGrid"/>
        <w:bidiVisual/>
        <w:tblW w:w="0" w:type="auto"/>
        <w:jc w:val="center"/>
        <w:tblInd w:w="3022" w:type="dxa"/>
        <w:tblLook w:val="04A0" w:firstRow="1" w:lastRow="0" w:firstColumn="1" w:lastColumn="0" w:noHBand="0" w:noVBand="1"/>
      </w:tblPr>
      <w:tblGrid>
        <w:gridCol w:w="2122"/>
        <w:gridCol w:w="1890"/>
        <w:gridCol w:w="1131"/>
      </w:tblGrid>
      <w:tr w:rsidR="00C7213F" w:rsidRPr="00F142C3" w:rsidTr="00AE5825">
        <w:trPr>
          <w:trHeight w:val="386"/>
          <w:jc w:val="center"/>
        </w:trPr>
        <w:tc>
          <w:tcPr>
            <w:tcW w:w="2122" w:type="dxa"/>
            <w:shd w:val="clear" w:color="auto" w:fill="DBE5F1" w:themeFill="accent1" w:themeFillTint="33"/>
            <w:vAlign w:val="center"/>
          </w:tcPr>
          <w:p w:rsidR="00C7213F" w:rsidRPr="00AE5825" w:rsidRDefault="00C7213F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سمت</w:t>
            </w:r>
          </w:p>
        </w:tc>
        <w:tc>
          <w:tcPr>
            <w:tcW w:w="1890" w:type="dxa"/>
            <w:shd w:val="clear" w:color="auto" w:fill="DBE5F1" w:themeFill="accent1" w:themeFillTint="33"/>
            <w:vAlign w:val="center"/>
          </w:tcPr>
          <w:p w:rsidR="00C7213F" w:rsidRPr="00AE5825" w:rsidRDefault="00C7213F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1131" w:type="dxa"/>
            <w:shd w:val="clear" w:color="auto" w:fill="DBE5F1" w:themeFill="accent1" w:themeFillTint="33"/>
            <w:vAlign w:val="center"/>
          </w:tcPr>
          <w:p w:rsidR="00C7213F" w:rsidRPr="00AE5825" w:rsidRDefault="00C7213F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از سال تا ...</w:t>
            </w:r>
          </w:p>
        </w:tc>
      </w:tr>
      <w:tr w:rsidR="008F3872" w:rsidRPr="00F142C3" w:rsidTr="005619A2">
        <w:trPr>
          <w:trHeight w:val="350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عضو کميته پايان نامه دانشكده پزشكي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bidi="fa-IR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1383-1386</w:t>
            </w:r>
          </w:p>
        </w:tc>
      </w:tr>
      <w:tr w:rsidR="008F3872" w:rsidRPr="00F142C3" w:rsidTr="005619A2">
        <w:trPr>
          <w:trHeight w:val="341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عضو شورای پژوهشی دانشكده پزشكي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1383-1386 </w:t>
            </w:r>
          </w:p>
        </w:tc>
      </w:tr>
      <w:tr w:rsidR="008F3872" w:rsidRPr="00F142C3" w:rsidTr="005619A2">
        <w:trPr>
          <w:trHeight w:val="260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مسئول ارزشيابی دايره امتحانات علوم پايه دانشكده پزشكي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1385-1386  </w:t>
            </w:r>
          </w:p>
        </w:tc>
      </w:tr>
      <w:tr w:rsidR="008F3872" w:rsidRPr="00F142C3" w:rsidTr="005619A2">
        <w:trPr>
          <w:trHeight w:val="359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عضو کميته انتخاب کتاب دانشكده پزشكي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1386-1384</w:t>
            </w:r>
          </w:p>
        </w:tc>
      </w:tr>
      <w:tr w:rsidR="008F3872" w:rsidRPr="00F142C3" w:rsidTr="005619A2">
        <w:trPr>
          <w:trHeight w:val="359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استاد راهنماي اتاق عمل دانشكده پزشكي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1383</w:t>
            </w:r>
          </w:p>
        </w:tc>
      </w:tr>
      <w:tr w:rsidR="008F3872" w:rsidRPr="00F142C3" w:rsidTr="005619A2">
        <w:trPr>
          <w:trHeight w:val="548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استاد راهنماي دانشجويان پرستاري ورودي85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1385</w:t>
            </w:r>
          </w:p>
        </w:tc>
      </w:tr>
      <w:tr w:rsidR="008F3872" w:rsidRPr="00F142C3" w:rsidTr="005619A2">
        <w:trPr>
          <w:trHeight w:val="422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استاد راهنماي اتاق عمل دانشكده پيراپزشكي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1388</w:t>
            </w:r>
          </w:p>
        </w:tc>
      </w:tr>
      <w:tr w:rsidR="008F3872" w:rsidRPr="00F142C3" w:rsidTr="005619A2">
        <w:trPr>
          <w:trHeight w:val="341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  <w:lang w:bidi="fa-IR"/>
              </w:rPr>
              <w:t>مدير پژوهشي دانشكده پيراپزشكي</w:t>
            </w: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دانشگاه آزاد اسلامی مشهد</w:t>
            </w:r>
          </w:p>
        </w:tc>
        <w:tc>
          <w:tcPr>
            <w:tcW w:w="1131" w:type="dxa"/>
            <w:vAlign w:val="center"/>
          </w:tcPr>
          <w:p w:rsidR="008F3872" w:rsidRPr="00B61934" w:rsidRDefault="008F3872" w:rsidP="008F3872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</w:t>
            </w: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393</w:t>
            </w:r>
          </w:p>
        </w:tc>
      </w:tr>
      <w:tr w:rsidR="008F3872" w:rsidRPr="00F142C3" w:rsidTr="005619A2">
        <w:trPr>
          <w:trHeight w:val="350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8F3872" w:rsidRPr="00F142C3" w:rsidTr="005619A2">
        <w:trPr>
          <w:trHeight w:val="260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  <w:tr w:rsidR="008F3872" w:rsidRPr="00F142C3" w:rsidTr="005619A2">
        <w:trPr>
          <w:trHeight w:val="548"/>
          <w:jc w:val="center"/>
        </w:trPr>
        <w:tc>
          <w:tcPr>
            <w:tcW w:w="2122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890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1131" w:type="dxa"/>
            <w:vAlign w:val="center"/>
          </w:tcPr>
          <w:p w:rsidR="008F3872" w:rsidRPr="00B61934" w:rsidRDefault="008F3872" w:rsidP="006D1985">
            <w:pPr>
              <w:bidi/>
              <w:spacing w:line="288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</w:tr>
    </w:tbl>
    <w:p w:rsidR="00BB45B9" w:rsidRDefault="007105C3" w:rsidP="00AE5825">
      <w:pPr>
        <w:bidi/>
        <w:spacing w:line="240" w:lineRule="auto"/>
        <w:ind w:left="2070" w:right="2340"/>
        <w:jc w:val="both"/>
        <w:rPr>
          <w:rFonts w:ascii="Tahoma" w:hAnsi="Tahoma" w:cs="Tahoma"/>
          <w:b/>
          <w:bCs/>
          <w:sz w:val="16"/>
          <w:szCs w:val="16"/>
          <w:u w:val="single"/>
          <w:rtl/>
          <w:lang w:bidi="fa-IR"/>
        </w:rPr>
      </w:pPr>
      <w:r w:rsidRPr="007105C3">
        <w:rPr>
          <w:rFonts w:ascii="Tahoma" w:hAnsi="Tahoma" w:cs="Tahoma"/>
          <w:b/>
          <w:bCs/>
          <w:sz w:val="16"/>
          <w:szCs w:val="16"/>
          <w:u w:val="single"/>
          <w:rtl/>
          <w:lang w:bidi="fa-IR"/>
        </w:rPr>
        <w:t>سوابق علمي – تحقيقاتي</w:t>
      </w:r>
    </w:p>
    <w:p w:rsidR="007105C3" w:rsidRDefault="007105C3" w:rsidP="00AE5825">
      <w:pPr>
        <w:tabs>
          <w:tab w:val="left" w:pos="2460"/>
          <w:tab w:val="left" w:pos="3975"/>
          <w:tab w:val="left" w:pos="5715"/>
          <w:tab w:val="left" w:pos="6765"/>
        </w:tabs>
        <w:bidi/>
        <w:spacing w:after="0" w:line="240" w:lineRule="auto"/>
        <w:ind w:left="720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>
        <w:rPr>
          <w:rFonts w:ascii="Tahoma" w:hAnsi="Tahoma" w:cs="Tahoma" w:hint="cs"/>
          <w:b/>
          <w:bCs/>
          <w:sz w:val="16"/>
          <w:szCs w:val="16"/>
          <w:rtl/>
          <w:lang w:bidi="fa-IR"/>
        </w:rPr>
        <w:lastRenderedPageBreak/>
        <w:t xml:space="preserve">                   </w:t>
      </w:r>
      <w:r w:rsidRPr="007105C3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 xml:space="preserve">       1-</w:t>
      </w:r>
      <w:r w:rsidRPr="007105C3">
        <w:rPr>
          <w:rFonts w:ascii="Tahoma" w:hAnsi="Tahoma" w:cs="Tahoma"/>
          <w:b/>
          <w:bCs/>
          <w:sz w:val="16"/>
          <w:szCs w:val="16"/>
          <w:rtl/>
          <w:lang w:bidi="fa-IR"/>
        </w:rPr>
        <w:t>مقالات ارائه شده در كنفرانس هاي علمي(داخلي و خارجي)</w:t>
      </w:r>
      <w:r w:rsidR="00AE5825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:</w:t>
      </w:r>
    </w:p>
    <w:p w:rsidR="007105C3" w:rsidRPr="007105C3" w:rsidRDefault="007105C3" w:rsidP="007105C3">
      <w:pPr>
        <w:tabs>
          <w:tab w:val="left" w:pos="2460"/>
          <w:tab w:val="left" w:pos="3975"/>
          <w:tab w:val="left" w:pos="5715"/>
          <w:tab w:val="left" w:pos="6765"/>
        </w:tabs>
        <w:bidi/>
        <w:spacing w:after="0" w:line="20" w:lineRule="atLeast"/>
        <w:ind w:left="720"/>
        <w:rPr>
          <w:rFonts w:ascii="Tahoma" w:hAnsi="Tahoma" w:cs="Tahoma"/>
          <w:b/>
          <w:bCs/>
          <w:sz w:val="16"/>
          <w:szCs w:val="16"/>
          <w:rtl/>
          <w:lang w:bidi="fa-IR"/>
        </w:rPr>
      </w:pPr>
    </w:p>
    <w:tbl>
      <w:tblPr>
        <w:tblStyle w:val="TableGrid"/>
        <w:bidiVisual/>
        <w:tblW w:w="567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1260"/>
        <w:gridCol w:w="990"/>
        <w:gridCol w:w="270"/>
        <w:gridCol w:w="270"/>
        <w:gridCol w:w="270"/>
        <w:gridCol w:w="270"/>
        <w:gridCol w:w="900"/>
        <w:gridCol w:w="720"/>
        <w:gridCol w:w="720"/>
      </w:tblGrid>
      <w:tr w:rsidR="00AE5825" w:rsidRPr="00F142C3" w:rsidTr="004E516C">
        <w:trPr>
          <w:cantSplit/>
          <w:trHeight w:val="899"/>
        </w:trPr>
        <w:tc>
          <w:tcPr>
            <w:tcW w:w="1260" w:type="dxa"/>
            <w:shd w:val="clear" w:color="auto" w:fill="DBE5F1" w:themeFill="accent1" w:themeFillTint="33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990" w:type="dxa"/>
            <w:shd w:val="clear" w:color="auto" w:fill="DBE5F1" w:themeFill="accent1" w:themeFillTint="33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نويسندگان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AE5825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>اهدا</w:t>
            </w:r>
            <w:r w:rsidR="007105C3"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ف اصلي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همكار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پوستر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سخنراني</w:t>
            </w:r>
          </w:p>
        </w:tc>
        <w:tc>
          <w:tcPr>
            <w:tcW w:w="900" w:type="dxa"/>
            <w:shd w:val="clear" w:color="auto" w:fill="DBE5F1" w:themeFill="accent1" w:themeFillTint="33"/>
            <w:vAlign w:val="center"/>
          </w:tcPr>
          <w:p w:rsidR="007105C3" w:rsidRPr="00AE5825" w:rsidRDefault="007105C3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نام و سطح كنفرانس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 xml:space="preserve">محل 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7105C3" w:rsidRPr="00AE5825" w:rsidRDefault="007105C3" w:rsidP="007105C3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E5825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 xml:space="preserve">زمان </w:t>
            </w:r>
          </w:p>
        </w:tc>
      </w:tr>
      <w:tr w:rsidR="004E516C" w:rsidRPr="00F142C3" w:rsidTr="004E516C">
        <w:trPr>
          <w:trHeight w:val="553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تاثير مراقبت بر اساس روش 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CP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بر طول مدت بستري و ....در بيماران پيوند كرونر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سيد علي هوشيار احمدي- علي اكبر بلوريان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کنگره جهانی جراحان قلب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هاوايي امريكا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2003</w:t>
            </w:r>
          </w:p>
        </w:tc>
      </w:tr>
      <w:tr w:rsidR="004E516C" w:rsidRPr="00F142C3" w:rsidTr="004E516C">
        <w:trPr>
          <w:trHeight w:val="561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تاثير مراقبت بر اساس روش 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CP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بر طول مدت بستري و ....در بيماران پيوند كرونر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سيد علي هوشيار احمدي- علي اكبر بلوريان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كنگره جراحان قلب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ايران</w:t>
            </w:r>
            <w:r w:rsidRPr="00B61934">
              <w:rPr>
                <w:rFonts w:ascii="Tahoma" w:hAnsi="Tahoma" w:cs="Tahoma"/>
                <w:sz w:val="14"/>
                <w:szCs w:val="14"/>
                <w:rtl/>
              </w:rPr>
              <w:t>- تهران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1383</w:t>
            </w:r>
          </w:p>
        </w:tc>
      </w:tr>
      <w:tr w:rsidR="004E516C" w:rsidRPr="00F142C3" w:rsidTr="005B51D8">
        <w:trPr>
          <w:trHeight w:val="764"/>
        </w:trPr>
        <w:tc>
          <w:tcPr>
            <w:tcW w:w="1260" w:type="dxa"/>
          </w:tcPr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بررسي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نيازهاي آموزشي مادران در</w:t>
            </w:r>
          </w:p>
          <w:p w:rsidR="004E516C" w:rsidRPr="00B61934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خص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وص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  <w:r w:rsidR="005B51D8"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تغذيه 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 xml:space="preserve"> </w:t>
            </w:r>
            <w:r w:rsidR="005B51D8"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شير مادر در نوزادان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هوشيار - اكبري -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كنگره سراسري تغذيه نوزادان و كودكان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1387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5B51D8" w:rsidRDefault="004E516C" w:rsidP="004E516C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بر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ر</w:t>
            </w: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سي ميزا ن</w:t>
            </w:r>
          </w:p>
          <w:p w:rsidR="004E516C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 xml:space="preserve"> </w:t>
            </w:r>
            <w:r w:rsidR="005B51D8"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آگاهي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 xml:space="preserve"> و</w:t>
            </w:r>
            <w:r w:rsidR="005B51D8"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عملكرد</w:t>
            </w:r>
          </w:p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ما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د</w:t>
            </w: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>را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 xml:space="preserve">ن </w:t>
            </w:r>
            <w:r w:rsidR="005B51D8"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راجعه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 xml:space="preserve"> </w:t>
            </w:r>
            <w:r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 xml:space="preserve"> 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</w:p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كننده به</w:t>
            </w:r>
            <w:r w:rsidR="005B51D8">
              <w:rPr>
                <w:rFonts w:ascii="Tahoma" w:eastAsia="Times New Roman" w:hAnsi="Tahoma" w:cs="Tahoma" w:hint="cs"/>
                <w:color w:val="000000"/>
                <w:sz w:val="14"/>
                <w:szCs w:val="14"/>
                <w:rtl/>
              </w:rPr>
              <w:t xml:space="preserve"> </w:t>
            </w:r>
            <w:r w:rsidR="005B51D8"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مراكز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</w:t>
            </w:r>
          </w:p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بهداشتي درماني</w:t>
            </w:r>
          </w:p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شهر مشهد در </w:t>
            </w:r>
          </w:p>
          <w:p w:rsidR="004E516C" w:rsidRPr="00B61934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رابطه با اسيد فوليك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اكبري-هوشيار-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هشتمين كنگره اعصاب كودكان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1387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بررسي فراواني فاكتورهاي محرك بروز حملات صرع در كودكان كمتر از 15 سال مراجعه كننده به بيمارستانهاي دانشگاهي مشهد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توكلي-هوشيار - اكبري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هشتمين كنگره اعصاب كودكان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ايران-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1388</w:t>
            </w:r>
          </w:p>
        </w:tc>
      </w:tr>
      <w:tr w:rsidR="004E516C" w:rsidRPr="00F142C3" w:rsidTr="005B51D8">
        <w:trPr>
          <w:trHeight w:val="548"/>
        </w:trPr>
        <w:tc>
          <w:tcPr>
            <w:tcW w:w="1260" w:type="dxa"/>
          </w:tcPr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بررسي تاثير </w:t>
            </w:r>
            <w:r w:rsidR="005B51D8"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امواج</w:t>
            </w:r>
          </w:p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الكترو مغناطيسي </w:t>
            </w:r>
          </w:p>
          <w:p w:rsidR="004E516C" w:rsidRPr="00B61934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در سلامت انسان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  <w:lang w:bidi="fa-IR"/>
              </w:rPr>
              <w:t>هوشيار-</w:t>
            </w: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سمينار عومال محيطي و اجتماعي موثر بر سلامت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1388</w:t>
            </w:r>
          </w:p>
        </w:tc>
      </w:tr>
      <w:tr w:rsidR="004E516C" w:rsidRPr="00F142C3" w:rsidTr="005B51D8">
        <w:trPr>
          <w:trHeight w:val="548"/>
        </w:trPr>
        <w:tc>
          <w:tcPr>
            <w:tcW w:w="1260" w:type="dxa"/>
          </w:tcPr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proofErr w:type="spellStart"/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Mathernal</w:t>
            </w:r>
            <w:proofErr w:type="spellEnd"/>
          </w:p>
          <w:p w:rsidR="005B51D8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report of </w:t>
            </w:r>
            <w:proofErr w:type="spellStart"/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sizure</w:t>
            </w:r>
            <w:proofErr w:type="spellEnd"/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trigger factors in children under</w:t>
            </w:r>
          </w:p>
          <w:p w:rsidR="004E516C" w:rsidRPr="00B61934" w:rsidRDefault="004E516C" w:rsidP="005B51D8">
            <w:pPr>
              <w:bidi/>
              <w:spacing w:line="288" w:lineRule="auto"/>
              <w:ind w:left="-360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15 age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توكلي -هوشيار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اولين كنگره بين المللي اپي لپسي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88" w:lineRule="auto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B61934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1389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عوامل محرك بروز صرع در كودكان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توكلي- هوشيار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كنگره بيماريهاي مزمن اطفال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ايران-تبريز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مدلهاي ارتباطي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-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اولين كنگره بين المللي ارتباطات حرفه اي بيمارستاني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1389</w:t>
            </w:r>
          </w:p>
        </w:tc>
      </w:tr>
      <w:tr w:rsidR="004E516C" w:rsidRPr="00F142C3" w:rsidTr="005B51D8">
        <w:trPr>
          <w:trHeight w:val="548"/>
        </w:trPr>
        <w:tc>
          <w:tcPr>
            <w:tcW w:w="1260" w:type="dxa"/>
          </w:tcPr>
          <w:p w:rsidR="004E516C" w:rsidRPr="00B61934" w:rsidRDefault="004E516C" w:rsidP="005B51D8">
            <w:pPr>
              <w:bidi/>
              <w:spacing w:line="20" w:lineRule="atLeast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61934">
              <w:rPr>
                <w:rFonts w:ascii="Tahoma" w:hAnsi="Tahoma" w:cs="Tahoma"/>
                <w:sz w:val="14"/>
                <w:szCs w:val="14"/>
              </w:rPr>
              <w:t>INTER PERSONAL RELATION SHIP BETWEEN NURSE &amp; CLIENT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-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اولين كنگره بين المللي ارتباطات حرفه اي بيمارستاني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1389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وظايف تخصصي پرستار در بخش دياليز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-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كنگره بين المللي نفرولوژي اطفال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4E516C" w:rsidRPr="00F142C3" w:rsidTr="005B51D8">
        <w:trPr>
          <w:trHeight w:val="548"/>
        </w:trPr>
        <w:tc>
          <w:tcPr>
            <w:tcW w:w="1260" w:type="dxa"/>
          </w:tcPr>
          <w:p w:rsidR="004E516C" w:rsidRPr="00B61934" w:rsidRDefault="004E516C" w:rsidP="005B51D8">
            <w:pPr>
              <w:bidi/>
              <w:spacing w:line="20" w:lineRule="atLeast"/>
              <w:jc w:val="right"/>
              <w:rPr>
                <w:rFonts w:ascii="Tahoma" w:hAnsi="Tahoma" w:cs="Tahoma"/>
                <w:sz w:val="14"/>
                <w:szCs w:val="14"/>
              </w:rPr>
            </w:pPr>
            <w:r w:rsidRPr="00B61934">
              <w:rPr>
                <w:rFonts w:ascii="Tahoma" w:hAnsi="Tahoma" w:cs="Tahoma"/>
                <w:sz w:val="14"/>
                <w:szCs w:val="14"/>
              </w:rPr>
              <w:t>MATHERNAL REPORT OF TRIGEER FACTOR OF SIZEER IN CHILDREN UNDER 15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-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كنگره بين المللي صرع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lastRenderedPageBreak/>
              <w:t>مسمويتهاي دارويي در زنان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- توكلي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كنگره بين المللي مسموميتها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اطلاع مادران از مصرف اسيد فوليك در دوران قبل وبعد از بارداري در جهت ارتقاء سلامت كودكان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وهمكاران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همايش سراسري راهكارهاي ارتقاء سلامت</w:t>
            </w:r>
          </w:p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علوم پزشكي مازندران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ايران-مشهد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4E516C" w:rsidRPr="00F142C3" w:rsidTr="005B51D8">
        <w:trPr>
          <w:trHeight w:val="548"/>
        </w:trPr>
        <w:tc>
          <w:tcPr>
            <w:tcW w:w="1260" w:type="dxa"/>
          </w:tcPr>
          <w:p w:rsidR="004E516C" w:rsidRPr="00B61934" w:rsidRDefault="004E516C" w:rsidP="005B51D8">
            <w:pPr>
              <w:bidi/>
              <w:spacing w:line="20" w:lineRule="atLeast"/>
              <w:jc w:val="righ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lang w:bidi="fa-IR"/>
              </w:rPr>
              <w:t>Anxiety disorder caused by…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وهمكاران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كنگره بين المللي اضطراب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</w:rPr>
            </w:pPr>
            <w:r w:rsidRPr="00B61934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</w:tr>
      <w:tr w:rsidR="004E516C" w:rsidRPr="00F142C3" w:rsidTr="005B51D8">
        <w:trPr>
          <w:trHeight w:val="548"/>
        </w:trPr>
        <w:tc>
          <w:tcPr>
            <w:tcW w:w="1260" w:type="dxa"/>
          </w:tcPr>
          <w:p w:rsidR="004E516C" w:rsidRPr="00B61934" w:rsidRDefault="004E516C" w:rsidP="005B51D8">
            <w:pPr>
              <w:bidi/>
              <w:spacing w:line="20" w:lineRule="atLeast"/>
              <w:jc w:val="right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lang w:bidi="fa-IR"/>
              </w:rPr>
              <w:t>Impact of photographic ……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وهمكاران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كنگره بين المللي اضطراب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</w:rPr>
            </w:pPr>
            <w:r w:rsidRPr="00B61934">
              <w:rPr>
                <w:rFonts w:ascii="Tahoma" w:hAnsi="Tahoma" w:cs="Tahoma"/>
                <w:sz w:val="14"/>
                <w:szCs w:val="14"/>
              </w:rPr>
              <w:t>2011</w:t>
            </w:r>
          </w:p>
        </w:tc>
      </w:tr>
      <w:tr w:rsidR="004E516C" w:rsidRPr="00F142C3" w:rsidTr="004E516C">
        <w:trPr>
          <w:trHeight w:val="548"/>
        </w:trPr>
        <w:tc>
          <w:tcPr>
            <w:tcW w:w="126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 xml:space="preserve">بررسي مكانيكي روند باز سازي  استخوان </w:t>
            </w:r>
            <w:r w:rsidRPr="00B61934">
              <w:rPr>
                <w:rFonts w:ascii="Tahoma" w:hAnsi="Tahoma" w:cs="Tahoma"/>
                <w:sz w:val="14"/>
                <w:szCs w:val="14"/>
                <w:lang w:bidi="fa-IR"/>
              </w:rPr>
              <w:t>…</w:t>
            </w:r>
          </w:p>
        </w:tc>
        <w:tc>
          <w:tcPr>
            <w:tcW w:w="99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هوشيار وهمكاران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90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پانزدهمين كنفرانس سالانه بين المللي مهندسي مكانيك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ايران -تهران</w:t>
            </w:r>
          </w:p>
        </w:tc>
        <w:tc>
          <w:tcPr>
            <w:tcW w:w="720" w:type="dxa"/>
          </w:tcPr>
          <w:p w:rsidR="004E516C" w:rsidRPr="00B61934" w:rsidRDefault="004E516C" w:rsidP="006D1985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</w:rPr>
            </w:pPr>
            <w:r w:rsidRPr="00B61934">
              <w:rPr>
                <w:rFonts w:ascii="Tahoma" w:hAnsi="Tahoma" w:cs="Tahoma"/>
                <w:sz w:val="14"/>
                <w:szCs w:val="14"/>
                <w:rtl/>
              </w:rPr>
              <w:t>1386</w:t>
            </w:r>
          </w:p>
        </w:tc>
      </w:tr>
    </w:tbl>
    <w:p w:rsidR="007105C3" w:rsidRDefault="00AE5825" w:rsidP="007105C3">
      <w:pPr>
        <w:bidi/>
        <w:spacing w:line="360" w:lineRule="auto"/>
        <w:ind w:left="2070" w:right="2340"/>
        <w:rPr>
          <w:rFonts w:ascii="Tahoma" w:hAnsi="Tahoma" w:cs="Tahoma"/>
          <w:b/>
          <w:bCs/>
          <w:sz w:val="16"/>
          <w:szCs w:val="16"/>
          <w:rtl/>
        </w:rPr>
      </w:pPr>
      <w:r w:rsidRPr="00AE5825">
        <w:rPr>
          <w:rFonts w:ascii="Tahoma" w:hAnsi="Tahoma" w:cs="Tahoma"/>
          <w:b/>
          <w:bCs/>
          <w:sz w:val="16"/>
          <w:szCs w:val="16"/>
          <w:rtl/>
        </w:rPr>
        <w:t>2-</w:t>
      </w:r>
      <w:r w:rsidR="00BA3C2B" w:rsidRPr="00AE5825">
        <w:rPr>
          <w:rFonts w:ascii="Tahoma" w:hAnsi="Tahoma" w:cs="Tahoma"/>
          <w:b/>
          <w:bCs/>
          <w:sz w:val="16"/>
          <w:szCs w:val="16"/>
          <w:rtl/>
        </w:rPr>
        <w:t>مقالات چاپ شده در مجلات معتبر علمي:</w:t>
      </w:r>
    </w:p>
    <w:tbl>
      <w:tblPr>
        <w:tblStyle w:val="TableGrid"/>
        <w:bidiVisual/>
        <w:tblW w:w="567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1350"/>
        <w:gridCol w:w="1055"/>
        <w:gridCol w:w="283"/>
        <w:gridCol w:w="284"/>
        <w:gridCol w:w="1168"/>
        <w:gridCol w:w="810"/>
        <w:gridCol w:w="720"/>
      </w:tblGrid>
      <w:tr w:rsidR="00AE5825" w:rsidRPr="00AE5825" w:rsidTr="00F52941">
        <w:trPr>
          <w:cantSplit/>
          <w:trHeight w:val="737"/>
        </w:trPr>
        <w:tc>
          <w:tcPr>
            <w:tcW w:w="1350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 مقاله</w:t>
            </w:r>
          </w:p>
        </w:tc>
        <w:tc>
          <w:tcPr>
            <w:tcW w:w="1055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نويسندگان</w:t>
            </w:r>
          </w:p>
        </w:tc>
        <w:tc>
          <w:tcPr>
            <w:tcW w:w="283" w:type="dxa"/>
            <w:shd w:val="clear" w:color="auto" w:fill="DBE5F1" w:themeFill="accent1" w:themeFillTint="33"/>
            <w:textDirection w:val="btLr"/>
            <w:vAlign w:val="center"/>
          </w:tcPr>
          <w:p w:rsidR="00AE5825" w:rsidRPr="00E7189E" w:rsidRDefault="00E7189E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  <w:lang w:bidi="fa-IR"/>
              </w:rPr>
              <w:t>اهد</w:t>
            </w:r>
            <w:r w:rsidR="00AE5825"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اف اصلي</w:t>
            </w:r>
          </w:p>
        </w:tc>
        <w:tc>
          <w:tcPr>
            <w:tcW w:w="284" w:type="dxa"/>
            <w:shd w:val="clear" w:color="auto" w:fill="DBE5F1" w:themeFill="accent1" w:themeFillTint="33"/>
            <w:textDirection w:val="btLr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همكار</w:t>
            </w:r>
          </w:p>
        </w:tc>
        <w:tc>
          <w:tcPr>
            <w:tcW w:w="1168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نام مجله و مشخصات مقاله در مجله</w:t>
            </w:r>
          </w:p>
        </w:tc>
        <w:tc>
          <w:tcPr>
            <w:tcW w:w="810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رتبه علمي</w:t>
            </w:r>
          </w:p>
        </w:tc>
        <w:tc>
          <w:tcPr>
            <w:tcW w:w="720" w:type="dxa"/>
            <w:shd w:val="clear" w:color="auto" w:fill="DBE5F1" w:themeFill="accent1" w:themeFillTint="33"/>
            <w:vAlign w:val="center"/>
          </w:tcPr>
          <w:p w:rsidR="00AE5825" w:rsidRPr="00E7189E" w:rsidRDefault="00AE5825" w:rsidP="002141A2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E7189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زمان انتشار</w:t>
            </w:r>
          </w:p>
        </w:tc>
      </w:tr>
      <w:tr w:rsidR="0060264C" w:rsidRPr="00AE5825" w:rsidTr="00CA20EC">
        <w:trPr>
          <w:trHeight w:val="553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مدل سازي اسپاسم عضلات مفصل زانو بر حركات ساق پا در ضربه شوت به توپ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ماهانه مهندسي پزشكي دانشگاه امير كبير</w:t>
            </w:r>
          </w:p>
        </w:tc>
        <w:tc>
          <w:tcPr>
            <w:tcW w:w="81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ISI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1388</w:t>
            </w:r>
          </w:p>
        </w:tc>
      </w:tr>
      <w:tr w:rsidR="0060264C" w:rsidRPr="00AE5825" w:rsidTr="00CA20EC">
        <w:trPr>
          <w:trHeight w:val="553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شبيه سازي نوسازي بيومكانيكي بوسيله </w:t>
            </w: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) </w:t>
            </w: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HCA</w:t>
            </w: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مدل سلولهاي خودكار (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spacing w:line="36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ماهنامه مهندسي پزشكي اميركبير</w:t>
            </w:r>
          </w:p>
        </w:tc>
        <w:tc>
          <w:tcPr>
            <w:tcW w:w="81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ISI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1385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برآورد ميزان كارآيي مكانيزم 3 نقطه اي فشار در بهبود ....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نشريه دانشكده مهندسي پزشكي تبريز</w:t>
            </w:r>
          </w:p>
        </w:tc>
        <w:tc>
          <w:tcPr>
            <w:tcW w:w="81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علمي- پژوهشي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1385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Evaluation of tensile strength of the ….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proofErr w:type="spellStart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A.j</w:t>
            </w:r>
            <w:proofErr w:type="spellEnd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Rehabilitation</w:t>
            </w:r>
          </w:p>
        </w:tc>
        <w:tc>
          <w:tcPr>
            <w:tcW w:w="81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ISI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2006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بررسي فقر آهن در دانشجويان پزشكي و غير پزشكي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صفاري- هوشيارو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مجله علوم پزشكي دانشگاه آزاد اسلامي مشهد</w:t>
            </w:r>
          </w:p>
        </w:tc>
        <w:tc>
          <w:tcPr>
            <w:tcW w:w="810" w:type="dxa"/>
          </w:tcPr>
          <w:p w:rsidR="0060264C" w:rsidRPr="0082574E" w:rsidRDefault="0060264C" w:rsidP="00CA20EC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علمي-پژوهشي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1387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بررسي تاثير امواج الكترو مغناطيسي در سلامت انسان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هوشيار- توكلي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مجله علوم پزشكي دانشگاه آزاد اسلامي مشهد</w:t>
            </w:r>
          </w:p>
        </w:tc>
        <w:tc>
          <w:tcPr>
            <w:tcW w:w="810" w:type="dxa"/>
          </w:tcPr>
          <w:p w:rsidR="0060264C" w:rsidRPr="0082574E" w:rsidRDefault="0060264C" w:rsidP="00CA20EC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علمي-پژوهشي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spacing w:line="20" w:lineRule="atLeas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proofErr w:type="spellStart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Video_assisted</w:t>
            </w:r>
            <w:proofErr w:type="spellEnd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thoracoscopic</w:t>
            </w:r>
            <w:proofErr w:type="spellEnd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 versus open surgery for persistent </w:t>
            </w:r>
            <w:proofErr w:type="spellStart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ductus</w:t>
            </w:r>
            <w:proofErr w:type="spellEnd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arteriosus report of 10 years experience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 xml:space="preserve">Life science journal </w:t>
            </w:r>
          </w:p>
        </w:tc>
        <w:tc>
          <w:tcPr>
            <w:tcW w:w="810" w:type="dxa"/>
          </w:tcPr>
          <w:p w:rsidR="0060264C" w:rsidRPr="0082574E" w:rsidRDefault="0060264C" w:rsidP="00CA20EC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علمي</w:t>
            </w:r>
            <w:r w:rsidR="00CA20EC">
              <w:rPr>
                <w:rFonts w:ascii="Tahoma" w:hAnsi="Tahoma" w:cs="Tahoma" w:hint="cs"/>
                <w:sz w:val="14"/>
                <w:szCs w:val="14"/>
                <w:rtl/>
              </w:rPr>
              <w:t xml:space="preserve"> </w:t>
            </w: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پژوهشي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2013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Impact of critical pathways method in results of</w:t>
            </w:r>
          </w:p>
          <w:p w:rsidR="0060264C" w:rsidRPr="0082574E" w:rsidRDefault="0060264C" w:rsidP="006D1985">
            <w:pPr>
              <w:bidi/>
              <w:spacing w:line="20" w:lineRule="atLeast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myo</w:t>
            </w:r>
            <w:proofErr w:type="spellEnd"/>
            <w:proofErr w:type="gramEnd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cardial</w:t>
            </w:r>
            <w:proofErr w:type="spellEnd"/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…..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Iranian heart journal</w:t>
            </w:r>
          </w:p>
        </w:tc>
        <w:tc>
          <w:tcPr>
            <w:tcW w:w="810" w:type="dxa"/>
          </w:tcPr>
          <w:p w:rsidR="0060264C" w:rsidRPr="0082574E" w:rsidRDefault="0060264C" w:rsidP="00CA20EC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علمي-پژوهشي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2014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lang w:bidi="fa-IR"/>
              </w:rPr>
              <w:t>Simultaneous presence of growth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American journal of applied sciences</w:t>
            </w:r>
          </w:p>
        </w:tc>
        <w:tc>
          <w:tcPr>
            <w:tcW w:w="810" w:type="dxa"/>
          </w:tcPr>
          <w:p w:rsidR="0060264C" w:rsidRPr="0082574E" w:rsidRDefault="0060264C" w:rsidP="00CA20EC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علمي پژوهشي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2009</w:t>
            </w:r>
          </w:p>
        </w:tc>
      </w:tr>
      <w:tr w:rsidR="0060264C" w:rsidRPr="00AE5825" w:rsidTr="00CA20EC">
        <w:trPr>
          <w:trHeight w:val="404"/>
        </w:trPr>
        <w:tc>
          <w:tcPr>
            <w:tcW w:w="1350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right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lang w:bidi="fa-IR"/>
              </w:rPr>
              <w:t xml:space="preserve">A </w:t>
            </w:r>
            <w:proofErr w:type="gramStart"/>
            <w:r w:rsidRPr="0082574E">
              <w:rPr>
                <w:rFonts w:ascii="Tahoma" w:hAnsi="Tahoma" w:cs="Tahoma"/>
                <w:sz w:val="14"/>
                <w:szCs w:val="14"/>
                <w:lang w:bidi="fa-IR"/>
              </w:rPr>
              <w:t>new  bone</w:t>
            </w:r>
            <w:proofErr w:type="gramEnd"/>
            <w:r w:rsidRPr="0082574E">
              <w:rPr>
                <w:rFonts w:ascii="Tahoma" w:hAnsi="Tahoma" w:cs="Tahoma"/>
                <w:sz w:val="14"/>
                <w:szCs w:val="14"/>
                <w:lang w:bidi="fa-IR"/>
              </w:rPr>
              <w:t xml:space="preserve"> adaptation model….</w:t>
            </w:r>
          </w:p>
        </w:tc>
        <w:tc>
          <w:tcPr>
            <w:tcW w:w="1055" w:type="dxa"/>
            <w:vAlign w:val="center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283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84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*</w:t>
            </w:r>
          </w:p>
        </w:tc>
        <w:tc>
          <w:tcPr>
            <w:tcW w:w="1168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Bio medical journal</w:t>
            </w:r>
          </w:p>
        </w:tc>
        <w:tc>
          <w:tcPr>
            <w:tcW w:w="810" w:type="dxa"/>
          </w:tcPr>
          <w:p w:rsidR="0060264C" w:rsidRPr="0082574E" w:rsidRDefault="0060264C" w:rsidP="00CA20EC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علمي پژوهشي</w:t>
            </w:r>
          </w:p>
        </w:tc>
        <w:tc>
          <w:tcPr>
            <w:tcW w:w="720" w:type="dxa"/>
          </w:tcPr>
          <w:p w:rsidR="0060264C" w:rsidRPr="0082574E" w:rsidRDefault="0060264C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</w:rPr>
              <w:t>2009</w:t>
            </w:r>
          </w:p>
        </w:tc>
      </w:tr>
    </w:tbl>
    <w:p w:rsidR="00AE5825" w:rsidRPr="00AE5825" w:rsidRDefault="00AE5825" w:rsidP="00AE5825">
      <w:pPr>
        <w:pStyle w:val="Heading2"/>
        <w:keepLines w:val="0"/>
        <w:bidi/>
        <w:spacing w:before="0" w:line="360" w:lineRule="auto"/>
        <w:ind w:left="1710"/>
        <w:jc w:val="lowKashida"/>
        <w:rPr>
          <w:rFonts w:ascii="Tahoma" w:hAnsi="Tahoma" w:cs="Tahoma"/>
          <w:color w:val="auto"/>
          <w:sz w:val="16"/>
          <w:szCs w:val="16"/>
          <w:rtl/>
          <w:lang w:bidi="fa-IR"/>
        </w:rPr>
      </w:pPr>
      <w:r>
        <w:rPr>
          <w:rFonts w:ascii="Tahoma" w:hAnsi="Tahoma" w:cs="Tahoma" w:hint="cs"/>
          <w:color w:val="auto"/>
          <w:sz w:val="16"/>
          <w:szCs w:val="16"/>
          <w:rtl/>
          <w:lang w:bidi="fa-IR"/>
        </w:rPr>
        <w:lastRenderedPageBreak/>
        <w:t>3-</w:t>
      </w:r>
      <w:r w:rsidRPr="00AE5825">
        <w:rPr>
          <w:rFonts w:ascii="Tahoma" w:hAnsi="Tahoma" w:cs="Tahoma"/>
          <w:color w:val="auto"/>
          <w:sz w:val="16"/>
          <w:szCs w:val="16"/>
          <w:rtl/>
          <w:lang w:bidi="fa-IR"/>
        </w:rPr>
        <w:t>طرح هاي  پژوهشي درون دانشگاهي و برون دانشگاهي</w:t>
      </w:r>
      <w:r>
        <w:rPr>
          <w:rFonts w:ascii="Tahoma" w:hAnsi="Tahoma" w:cs="Tahoma" w:hint="cs"/>
          <w:color w:val="auto"/>
          <w:sz w:val="16"/>
          <w:szCs w:val="16"/>
          <w:rtl/>
          <w:lang w:bidi="fa-IR"/>
        </w:rPr>
        <w:t>:</w:t>
      </w:r>
    </w:p>
    <w:tbl>
      <w:tblPr>
        <w:tblStyle w:val="TableGrid"/>
        <w:bidiVisual/>
        <w:tblW w:w="5940" w:type="dxa"/>
        <w:tblInd w:w="1818" w:type="dxa"/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450"/>
        <w:gridCol w:w="450"/>
        <w:gridCol w:w="360"/>
        <w:gridCol w:w="270"/>
        <w:gridCol w:w="270"/>
        <w:gridCol w:w="270"/>
        <w:gridCol w:w="1530"/>
        <w:gridCol w:w="540"/>
      </w:tblGrid>
      <w:tr w:rsidR="00986C00" w:rsidRPr="00986C00" w:rsidTr="00F52941">
        <w:trPr>
          <w:cantSplit/>
          <w:trHeight w:val="962"/>
        </w:trPr>
        <w:tc>
          <w:tcPr>
            <w:tcW w:w="990" w:type="dxa"/>
            <w:shd w:val="clear" w:color="auto" w:fill="DBE5F1" w:themeFill="accent1" w:themeFillTint="33"/>
          </w:tcPr>
          <w:p w:rsidR="00986C00" w:rsidRPr="00986C00" w:rsidRDefault="00986C00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 طرح</w:t>
            </w:r>
          </w:p>
        </w:tc>
        <w:tc>
          <w:tcPr>
            <w:tcW w:w="810" w:type="dxa"/>
            <w:shd w:val="clear" w:color="auto" w:fill="DBE5F1" w:themeFill="accent1" w:themeFillTint="33"/>
          </w:tcPr>
          <w:p w:rsidR="00986C00" w:rsidRPr="00986C00" w:rsidRDefault="00986C00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مجري و همكاران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F52941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درون دانشگاهي</w:t>
            </w:r>
          </w:p>
        </w:tc>
        <w:tc>
          <w:tcPr>
            <w:tcW w:w="45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F52941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برون دانشگاهي</w:t>
            </w:r>
          </w:p>
        </w:tc>
        <w:tc>
          <w:tcPr>
            <w:tcW w:w="36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F52941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اجرايي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F52941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نظارتي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F52941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مجري</w:t>
            </w:r>
          </w:p>
        </w:tc>
        <w:tc>
          <w:tcPr>
            <w:tcW w:w="270" w:type="dxa"/>
            <w:shd w:val="clear" w:color="auto" w:fill="DBE5F1" w:themeFill="accent1" w:themeFillTint="33"/>
            <w:textDirection w:val="btLr"/>
          </w:tcPr>
          <w:p w:rsidR="00986C00" w:rsidRPr="00986C00" w:rsidRDefault="00986C00" w:rsidP="00F52941">
            <w:pPr>
              <w:bidi/>
              <w:spacing w:line="20" w:lineRule="atLeast"/>
              <w:ind w:left="113" w:right="113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همكار طرح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986C00" w:rsidRPr="00986C00" w:rsidRDefault="00986C00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سازمان وابسته</w:t>
            </w:r>
          </w:p>
          <w:p w:rsidR="00986C00" w:rsidRPr="00986C00" w:rsidRDefault="00986C00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(مخصوص طرح هاي</w:t>
            </w: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 xml:space="preserve"> برون دانشگاهي</w:t>
            </w:r>
            <w:r>
              <w:rPr>
                <w:rFonts w:ascii="Tahoma" w:hAnsi="Tahoma" w:cs="Tahoma" w:hint="cs"/>
                <w:b/>
                <w:bCs/>
                <w:sz w:val="14"/>
                <w:szCs w:val="14"/>
                <w:rtl/>
              </w:rPr>
              <w:t xml:space="preserve"> </w:t>
            </w: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)</w:t>
            </w:r>
          </w:p>
        </w:tc>
        <w:tc>
          <w:tcPr>
            <w:tcW w:w="540" w:type="dxa"/>
            <w:shd w:val="clear" w:color="auto" w:fill="DBE5F1" w:themeFill="accent1" w:themeFillTint="33"/>
          </w:tcPr>
          <w:p w:rsidR="00986C00" w:rsidRPr="00986C00" w:rsidRDefault="00986C00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986C00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</w:t>
            </w:r>
          </w:p>
        </w:tc>
      </w:tr>
      <w:tr w:rsidR="006275C3" w:rsidRPr="00986C00" w:rsidTr="00F52941">
        <w:trPr>
          <w:trHeight w:val="553"/>
        </w:trPr>
        <w:tc>
          <w:tcPr>
            <w:tcW w:w="99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بررسي فقر آهن در دانشجويان پزشكي و غير پزشكي</w:t>
            </w:r>
          </w:p>
        </w:tc>
        <w:tc>
          <w:tcPr>
            <w:tcW w:w="81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36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53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-</w:t>
            </w:r>
          </w:p>
        </w:tc>
        <w:tc>
          <w:tcPr>
            <w:tcW w:w="54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1385</w:t>
            </w:r>
          </w:p>
        </w:tc>
      </w:tr>
      <w:tr w:rsidR="006275C3" w:rsidRPr="00986C00" w:rsidTr="00F52941">
        <w:trPr>
          <w:trHeight w:val="561"/>
        </w:trPr>
        <w:tc>
          <w:tcPr>
            <w:tcW w:w="99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>مقايسه دانش تئوري با نحوه عملكرد كارورزان پزشكي دانشگاه آزاد اسلامي مشهد</w:t>
            </w:r>
          </w:p>
        </w:tc>
        <w:tc>
          <w:tcPr>
            <w:tcW w:w="810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36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53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-</w:t>
            </w:r>
          </w:p>
        </w:tc>
        <w:tc>
          <w:tcPr>
            <w:tcW w:w="54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1386</w:t>
            </w:r>
          </w:p>
        </w:tc>
      </w:tr>
      <w:tr w:rsidR="006275C3" w:rsidRPr="00986C00" w:rsidTr="00F52941">
        <w:trPr>
          <w:trHeight w:val="561"/>
        </w:trPr>
        <w:tc>
          <w:tcPr>
            <w:tcW w:w="99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تاثير مراقبت بر اساس روش پرستاري </w:t>
            </w: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</w:rPr>
              <w:t>CP</w:t>
            </w:r>
            <w:r w:rsidRPr="0082574E">
              <w:rPr>
                <w:rFonts w:ascii="Tahoma" w:eastAsia="Times New Roman" w:hAnsi="Tahoma" w:cs="Tahoma"/>
                <w:color w:val="000000"/>
                <w:sz w:val="14"/>
                <w:szCs w:val="14"/>
                <w:rtl/>
              </w:rPr>
              <w:t xml:space="preserve"> بر طول مدت پرستاري هزينه و رضايت بيماران پيوند عروق كرونر</w:t>
            </w:r>
          </w:p>
        </w:tc>
        <w:tc>
          <w:tcPr>
            <w:tcW w:w="810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36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153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علوم پزشكي مشهد</w:t>
            </w:r>
          </w:p>
        </w:tc>
        <w:tc>
          <w:tcPr>
            <w:tcW w:w="54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1383</w:t>
            </w:r>
          </w:p>
        </w:tc>
      </w:tr>
      <w:tr w:rsidR="006275C3" w:rsidRPr="00986C00" w:rsidTr="00F52941">
        <w:trPr>
          <w:trHeight w:val="561"/>
        </w:trPr>
        <w:tc>
          <w:tcPr>
            <w:tcW w:w="99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استاد مشاور  24 پايان نامه دانشجويان پزشكي</w:t>
            </w:r>
          </w:p>
        </w:tc>
        <w:tc>
          <w:tcPr>
            <w:tcW w:w="810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هوشيار و همكاران</w:t>
            </w: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45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36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</w:p>
        </w:tc>
        <w:tc>
          <w:tcPr>
            <w:tcW w:w="27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*</w:t>
            </w:r>
          </w:p>
        </w:tc>
        <w:tc>
          <w:tcPr>
            <w:tcW w:w="153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540" w:type="dxa"/>
          </w:tcPr>
          <w:p w:rsidR="006275C3" w:rsidRPr="0082574E" w:rsidRDefault="006275C3" w:rsidP="00F52941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1382-تا كنون</w:t>
            </w:r>
          </w:p>
        </w:tc>
      </w:tr>
    </w:tbl>
    <w:p w:rsidR="00AE5825" w:rsidRPr="002141A2" w:rsidRDefault="002141A2" w:rsidP="00AE5825">
      <w:pPr>
        <w:bidi/>
        <w:spacing w:line="360" w:lineRule="auto"/>
        <w:ind w:left="2070" w:right="2340"/>
        <w:rPr>
          <w:rFonts w:ascii="Tahoma" w:hAnsi="Tahoma" w:cs="Tahoma"/>
          <w:b/>
          <w:bCs/>
          <w:sz w:val="16"/>
          <w:szCs w:val="16"/>
          <w:u w:val="single"/>
          <w:rtl/>
          <w:lang w:bidi="fa-IR"/>
        </w:rPr>
      </w:pPr>
      <w:r w:rsidRPr="002141A2">
        <w:rPr>
          <w:rFonts w:ascii="Tahoma" w:hAnsi="Tahoma" w:cs="Tahoma"/>
          <w:b/>
          <w:bCs/>
          <w:sz w:val="16"/>
          <w:szCs w:val="16"/>
          <w:rtl/>
          <w:lang w:bidi="fa-IR"/>
        </w:rPr>
        <w:t>4- دوره های آموزشی و مطالعاتی</w:t>
      </w:r>
    </w:p>
    <w:tbl>
      <w:tblPr>
        <w:tblStyle w:val="TableGrid"/>
        <w:bidiVisual/>
        <w:tblW w:w="0" w:type="auto"/>
        <w:jc w:val="center"/>
        <w:tblInd w:w="1728" w:type="dxa"/>
        <w:tblLook w:val="04A0" w:firstRow="1" w:lastRow="0" w:firstColumn="1" w:lastColumn="0" w:noHBand="0" w:noVBand="1"/>
      </w:tblPr>
      <w:tblGrid>
        <w:gridCol w:w="2940"/>
        <w:gridCol w:w="2249"/>
        <w:gridCol w:w="871"/>
      </w:tblGrid>
      <w:tr w:rsidR="002141A2" w:rsidRPr="00F142C3" w:rsidTr="00F52941">
        <w:trPr>
          <w:trHeight w:val="573"/>
          <w:jc w:val="center"/>
        </w:trPr>
        <w:tc>
          <w:tcPr>
            <w:tcW w:w="2940" w:type="dxa"/>
            <w:shd w:val="clear" w:color="auto" w:fill="DBE5F1" w:themeFill="accent1" w:themeFillTint="33"/>
            <w:vAlign w:val="center"/>
          </w:tcPr>
          <w:p w:rsidR="002141A2" w:rsidRPr="002141A2" w:rsidRDefault="002141A2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نام دوره يا كارگاه</w:t>
            </w:r>
          </w:p>
        </w:tc>
        <w:tc>
          <w:tcPr>
            <w:tcW w:w="2249" w:type="dxa"/>
            <w:shd w:val="clear" w:color="auto" w:fill="DBE5F1" w:themeFill="accent1" w:themeFillTint="33"/>
            <w:vAlign w:val="center"/>
          </w:tcPr>
          <w:p w:rsidR="002141A2" w:rsidRPr="002141A2" w:rsidRDefault="002141A2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871" w:type="dxa"/>
            <w:shd w:val="clear" w:color="auto" w:fill="DBE5F1" w:themeFill="accent1" w:themeFillTint="33"/>
            <w:vAlign w:val="center"/>
          </w:tcPr>
          <w:p w:rsidR="002141A2" w:rsidRPr="002141A2" w:rsidRDefault="002141A2" w:rsidP="002141A2">
            <w:pPr>
              <w:bidi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2141A2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</w:t>
            </w:r>
          </w:p>
        </w:tc>
      </w:tr>
      <w:tr w:rsidR="006275C3" w:rsidRPr="00F142C3" w:rsidTr="00F52941">
        <w:trPr>
          <w:trHeight w:val="170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روش تحقيق</w:t>
            </w:r>
          </w:p>
        </w:tc>
        <w:tc>
          <w:tcPr>
            <w:tcW w:w="2249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1387</w:t>
            </w:r>
          </w:p>
        </w:tc>
      </w:tr>
      <w:tr w:rsidR="006275C3" w:rsidRPr="00F142C3" w:rsidTr="00F52941">
        <w:trPr>
          <w:trHeight w:val="170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كتابخانه دي‍ژيتال</w:t>
            </w:r>
          </w:p>
        </w:tc>
        <w:tc>
          <w:tcPr>
            <w:tcW w:w="2249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1389</w:t>
            </w:r>
          </w:p>
        </w:tc>
      </w:tr>
      <w:tr w:rsidR="006275C3" w:rsidRPr="00F142C3" w:rsidTr="00F52941">
        <w:trPr>
          <w:trHeight w:val="215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ارتباط با بيمار</w:t>
            </w:r>
          </w:p>
        </w:tc>
        <w:tc>
          <w:tcPr>
            <w:tcW w:w="2249" w:type="dxa"/>
          </w:tcPr>
          <w:p w:rsidR="006275C3" w:rsidRPr="0082574E" w:rsidRDefault="006275C3" w:rsidP="006D198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1385</w:t>
            </w:r>
          </w:p>
        </w:tc>
      </w:tr>
      <w:tr w:rsidR="006275C3" w:rsidRPr="00F142C3" w:rsidTr="00F52941">
        <w:trPr>
          <w:trHeight w:val="143"/>
          <w:jc w:val="center"/>
        </w:trPr>
        <w:tc>
          <w:tcPr>
            <w:tcW w:w="2940" w:type="dxa"/>
            <w:vAlign w:val="center"/>
          </w:tcPr>
          <w:p w:rsidR="006275C3" w:rsidRPr="0082574E" w:rsidRDefault="006275C3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 w:rsidRPr="0082574E">
              <w:rPr>
                <w:rFonts w:ascii="Tahoma" w:hAnsi="Tahoma" w:cs="Tahoma"/>
                <w:sz w:val="14"/>
                <w:szCs w:val="14"/>
              </w:rPr>
              <w:t>Spss</w:t>
            </w:r>
            <w:proofErr w:type="spellEnd"/>
          </w:p>
        </w:tc>
        <w:tc>
          <w:tcPr>
            <w:tcW w:w="2249" w:type="dxa"/>
          </w:tcPr>
          <w:p w:rsidR="006275C3" w:rsidRPr="0082574E" w:rsidRDefault="006275C3" w:rsidP="006D198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  <w:vAlign w:val="center"/>
          </w:tcPr>
          <w:p w:rsidR="006275C3" w:rsidRPr="0082574E" w:rsidRDefault="006275C3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6275C3" w:rsidRPr="00F142C3" w:rsidTr="00F52941">
        <w:trPr>
          <w:trHeight w:val="233"/>
          <w:jc w:val="center"/>
        </w:trPr>
        <w:tc>
          <w:tcPr>
            <w:tcW w:w="2940" w:type="dxa"/>
            <w:vAlign w:val="center"/>
          </w:tcPr>
          <w:p w:rsidR="006275C3" w:rsidRPr="0082574E" w:rsidRDefault="006275C3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مقاله نويسي</w:t>
            </w:r>
            <w:proofErr w:type="spellStart"/>
            <w:r w:rsidRPr="0082574E">
              <w:rPr>
                <w:rFonts w:ascii="Tahoma" w:hAnsi="Tahoma" w:cs="Tahoma"/>
                <w:sz w:val="14"/>
                <w:szCs w:val="14"/>
                <w:lang w:bidi="fa-IR"/>
              </w:rPr>
              <w:t>isi</w:t>
            </w:r>
            <w:proofErr w:type="spellEnd"/>
          </w:p>
        </w:tc>
        <w:tc>
          <w:tcPr>
            <w:tcW w:w="2249" w:type="dxa"/>
          </w:tcPr>
          <w:p w:rsidR="006275C3" w:rsidRPr="0082574E" w:rsidRDefault="006275C3" w:rsidP="006D198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  <w:vAlign w:val="center"/>
          </w:tcPr>
          <w:p w:rsidR="006275C3" w:rsidRPr="0082574E" w:rsidRDefault="006275C3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6275C3" w:rsidRPr="00F142C3" w:rsidTr="00F52941">
        <w:trPr>
          <w:trHeight w:val="152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كامپيوتر مقدماتي</w:t>
            </w:r>
          </w:p>
        </w:tc>
        <w:tc>
          <w:tcPr>
            <w:tcW w:w="2249" w:type="dxa"/>
          </w:tcPr>
          <w:p w:rsidR="006275C3" w:rsidRPr="0082574E" w:rsidRDefault="006275C3" w:rsidP="006D198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6275C3" w:rsidRPr="00F142C3" w:rsidTr="00F52941">
        <w:trPr>
          <w:trHeight w:val="188"/>
          <w:jc w:val="center"/>
        </w:trPr>
        <w:tc>
          <w:tcPr>
            <w:tcW w:w="2940" w:type="dxa"/>
            <w:vAlign w:val="center"/>
          </w:tcPr>
          <w:p w:rsidR="006275C3" w:rsidRPr="0082574E" w:rsidRDefault="006275C3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كامپيوتر پيشرفته</w:t>
            </w:r>
          </w:p>
        </w:tc>
        <w:tc>
          <w:tcPr>
            <w:tcW w:w="2249" w:type="dxa"/>
          </w:tcPr>
          <w:p w:rsidR="006275C3" w:rsidRPr="0082574E" w:rsidRDefault="006275C3" w:rsidP="006D1985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  <w:vAlign w:val="center"/>
          </w:tcPr>
          <w:p w:rsidR="006275C3" w:rsidRPr="0082574E" w:rsidRDefault="006275C3" w:rsidP="006D1985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6275C3" w:rsidRPr="00F142C3" w:rsidTr="00F52941">
        <w:trPr>
          <w:trHeight w:val="134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اشنايي با اينترنت</w:t>
            </w:r>
          </w:p>
        </w:tc>
        <w:tc>
          <w:tcPr>
            <w:tcW w:w="2249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1389</w:t>
            </w:r>
          </w:p>
        </w:tc>
      </w:tr>
      <w:tr w:rsidR="006275C3" w:rsidRPr="00F142C3" w:rsidTr="00F52941">
        <w:trPr>
          <w:trHeight w:val="125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ارتباط درماني</w:t>
            </w:r>
          </w:p>
        </w:tc>
        <w:tc>
          <w:tcPr>
            <w:tcW w:w="2249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6275C3" w:rsidRPr="00F142C3" w:rsidTr="00F52941">
        <w:trPr>
          <w:trHeight w:val="161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  <w:lang w:bidi="fa-IR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متا اناليز</w:t>
            </w:r>
          </w:p>
        </w:tc>
        <w:tc>
          <w:tcPr>
            <w:tcW w:w="2249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  <w:lang w:bidi="fa-IR"/>
              </w:rPr>
              <w:t>دانشگاه ازاد اسلامي واحد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6275C3" w:rsidRPr="00F142C3" w:rsidTr="00F52941">
        <w:trPr>
          <w:trHeight w:val="134"/>
          <w:jc w:val="center"/>
        </w:trPr>
        <w:tc>
          <w:tcPr>
            <w:tcW w:w="2940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روانشناسي تحول</w:t>
            </w:r>
          </w:p>
        </w:tc>
        <w:tc>
          <w:tcPr>
            <w:tcW w:w="2249" w:type="dxa"/>
          </w:tcPr>
          <w:p w:rsidR="006275C3" w:rsidRPr="0082574E" w:rsidRDefault="006275C3" w:rsidP="00F52941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871" w:type="dxa"/>
          </w:tcPr>
          <w:p w:rsidR="006275C3" w:rsidRPr="0082574E" w:rsidRDefault="006275C3" w:rsidP="00F52941">
            <w:pPr>
              <w:bidi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1389</w:t>
            </w:r>
          </w:p>
        </w:tc>
      </w:tr>
    </w:tbl>
    <w:p w:rsidR="006275C3" w:rsidRDefault="006275C3" w:rsidP="00B33C7E">
      <w:pPr>
        <w:bidi/>
        <w:spacing w:after="0" w:line="20" w:lineRule="atLeast"/>
        <w:ind w:left="1620"/>
        <w:jc w:val="lowKashida"/>
        <w:rPr>
          <w:rFonts w:ascii="Tahoma" w:hAnsi="Tahoma" w:cs="Tahoma"/>
          <w:b/>
          <w:bCs/>
          <w:sz w:val="16"/>
          <w:szCs w:val="16"/>
          <w:rtl/>
          <w:lang w:bidi="fa-IR"/>
        </w:rPr>
      </w:pPr>
    </w:p>
    <w:p w:rsidR="006275C3" w:rsidRDefault="00B33C7E" w:rsidP="00D97654">
      <w:pPr>
        <w:bidi/>
        <w:spacing w:after="0" w:line="20" w:lineRule="atLeast"/>
        <w:ind w:left="1980"/>
        <w:jc w:val="lowKashida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5</w:t>
      </w:r>
      <w:r w:rsidR="00D97654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 xml:space="preserve"> </w:t>
      </w:r>
      <w:r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-</w:t>
      </w:r>
      <w:r w:rsidRPr="00B33C7E">
        <w:rPr>
          <w:rFonts w:ascii="Tahoma" w:hAnsi="Tahoma" w:cs="Tahoma"/>
          <w:b/>
          <w:bCs/>
          <w:sz w:val="16"/>
          <w:szCs w:val="16"/>
          <w:rtl/>
          <w:lang w:bidi="fa-IR"/>
        </w:rPr>
        <w:t>جوایز و افتخارات علمي</w:t>
      </w:r>
    </w:p>
    <w:p w:rsidR="00B33C7E" w:rsidRPr="00B33C7E" w:rsidRDefault="00B33C7E" w:rsidP="006275C3">
      <w:pPr>
        <w:bidi/>
        <w:spacing w:after="0" w:line="20" w:lineRule="atLeast"/>
        <w:ind w:left="1620"/>
        <w:jc w:val="lowKashida"/>
        <w:rPr>
          <w:rFonts w:ascii="Tahoma" w:hAnsi="Tahoma" w:cs="Tahoma"/>
          <w:b/>
          <w:bCs/>
          <w:sz w:val="16"/>
          <w:szCs w:val="16"/>
          <w:rtl/>
          <w:lang w:bidi="fa-IR"/>
        </w:rPr>
      </w:pPr>
      <w:r w:rsidRPr="00B33C7E">
        <w:rPr>
          <w:rFonts w:ascii="Tahoma" w:hAnsi="Tahoma" w:cs="Tahoma"/>
          <w:b/>
          <w:bCs/>
          <w:sz w:val="16"/>
          <w:szCs w:val="16"/>
          <w:rtl/>
          <w:lang w:bidi="fa-IR"/>
        </w:rPr>
        <w:t xml:space="preserve"> </w:t>
      </w:r>
    </w:p>
    <w:tbl>
      <w:tblPr>
        <w:tblStyle w:val="TableGrid"/>
        <w:bidiVisual/>
        <w:tblW w:w="0" w:type="auto"/>
        <w:tblInd w:w="1728" w:type="dxa"/>
        <w:tblLook w:val="04A0" w:firstRow="1" w:lastRow="0" w:firstColumn="1" w:lastColumn="0" w:noHBand="0" w:noVBand="1"/>
      </w:tblPr>
      <w:tblGrid>
        <w:gridCol w:w="2070"/>
        <w:gridCol w:w="1890"/>
        <w:gridCol w:w="939"/>
        <w:gridCol w:w="1131"/>
      </w:tblGrid>
      <w:tr w:rsidR="00B33C7E" w:rsidRPr="00F142C3" w:rsidTr="00F52941">
        <w:trPr>
          <w:trHeight w:val="573"/>
        </w:trPr>
        <w:tc>
          <w:tcPr>
            <w:tcW w:w="2070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939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سطح</w:t>
            </w:r>
          </w:p>
        </w:tc>
        <w:tc>
          <w:tcPr>
            <w:tcW w:w="1131" w:type="dxa"/>
            <w:shd w:val="clear" w:color="auto" w:fill="DBE5F1" w:themeFill="accent1" w:themeFillTint="33"/>
          </w:tcPr>
          <w:p w:rsidR="00B33C7E" w:rsidRPr="00B33C7E" w:rsidRDefault="00B33C7E" w:rsidP="00B33C7E">
            <w:pPr>
              <w:bidi/>
              <w:spacing w:line="20" w:lineRule="atLeast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B33C7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</w:t>
            </w:r>
          </w:p>
        </w:tc>
      </w:tr>
      <w:tr w:rsidR="006275C3" w:rsidRPr="00F142C3" w:rsidTr="00F52941">
        <w:trPr>
          <w:trHeight w:val="224"/>
        </w:trPr>
        <w:tc>
          <w:tcPr>
            <w:tcW w:w="2070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استاد نمونه دانشگاه</w:t>
            </w:r>
          </w:p>
        </w:tc>
        <w:tc>
          <w:tcPr>
            <w:tcW w:w="1890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939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</w:t>
            </w:r>
          </w:p>
        </w:tc>
        <w:tc>
          <w:tcPr>
            <w:tcW w:w="1131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1386</w:t>
            </w:r>
          </w:p>
        </w:tc>
      </w:tr>
      <w:tr w:rsidR="006275C3" w:rsidRPr="00F142C3" w:rsidTr="00F52941">
        <w:trPr>
          <w:trHeight w:val="170"/>
        </w:trPr>
        <w:tc>
          <w:tcPr>
            <w:tcW w:w="2070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استاد نمونه فرهنگي دانشگاه</w:t>
            </w:r>
          </w:p>
        </w:tc>
        <w:tc>
          <w:tcPr>
            <w:tcW w:w="1890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939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</w:t>
            </w:r>
          </w:p>
        </w:tc>
        <w:tc>
          <w:tcPr>
            <w:tcW w:w="1131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1388</w:t>
            </w:r>
          </w:p>
        </w:tc>
      </w:tr>
      <w:tr w:rsidR="006275C3" w:rsidRPr="00F142C3" w:rsidTr="00F52941">
        <w:trPr>
          <w:trHeight w:val="179"/>
        </w:trPr>
        <w:tc>
          <w:tcPr>
            <w:tcW w:w="2070" w:type="dxa"/>
          </w:tcPr>
          <w:p w:rsidR="006275C3" w:rsidRPr="0082574E" w:rsidRDefault="006275C3" w:rsidP="00F52941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پرستار نمونه</w:t>
            </w:r>
          </w:p>
        </w:tc>
        <w:tc>
          <w:tcPr>
            <w:tcW w:w="1890" w:type="dxa"/>
          </w:tcPr>
          <w:p w:rsidR="006275C3" w:rsidRPr="0082574E" w:rsidRDefault="006275C3" w:rsidP="00F52941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939" w:type="dxa"/>
          </w:tcPr>
          <w:p w:rsidR="006275C3" w:rsidRPr="0082574E" w:rsidRDefault="006275C3" w:rsidP="00F52941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دانشكده</w:t>
            </w:r>
          </w:p>
        </w:tc>
        <w:tc>
          <w:tcPr>
            <w:tcW w:w="1131" w:type="dxa"/>
          </w:tcPr>
          <w:p w:rsidR="006275C3" w:rsidRPr="0082574E" w:rsidRDefault="006275C3" w:rsidP="00F52941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1385</w:t>
            </w:r>
          </w:p>
        </w:tc>
      </w:tr>
      <w:tr w:rsidR="006275C3" w:rsidRPr="00F142C3" w:rsidTr="00F52941">
        <w:trPr>
          <w:trHeight w:val="170"/>
        </w:trPr>
        <w:tc>
          <w:tcPr>
            <w:tcW w:w="2070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مربي نمونه</w:t>
            </w:r>
          </w:p>
        </w:tc>
        <w:tc>
          <w:tcPr>
            <w:tcW w:w="1890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</w:t>
            </w:r>
          </w:p>
        </w:tc>
        <w:tc>
          <w:tcPr>
            <w:tcW w:w="939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دانشكده</w:t>
            </w:r>
          </w:p>
        </w:tc>
        <w:tc>
          <w:tcPr>
            <w:tcW w:w="1131" w:type="dxa"/>
          </w:tcPr>
          <w:p w:rsidR="006275C3" w:rsidRPr="0082574E" w:rsidRDefault="006275C3" w:rsidP="006275C3">
            <w:pPr>
              <w:bidi/>
              <w:spacing w:line="20" w:lineRule="atLeast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1384</w:t>
            </w:r>
          </w:p>
        </w:tc>
      </w:tr>
    </w:tbl>
    <w:p w:rsidR="00D97654" w:rsidRDefault="00D97654" w:rsidP="00D97654">
      <w:pPr>
        <w:bidi/>
        <w:spacing w:after="0" w:line="20" w:lineRule="atLeast"/>
        <w:ind w:left="1710"/>
        <w:jc w:val="lowKashida"/>
        <w:rPr>
          <w:rFonts w:ascii="Tahoma" w:hAnsi="Tahoma" w:cs="Tahoma"/>
          <w:b/>
          <w:bCs/>
          <w:sz w:val="16"/>
          <w:szCs w:val="16"/>
          <w:rtl/>
          <w:lang w:bidi="fa-IR"/>
        </w:rPr>
      </w:pPr>
    </w:p>
    <w:p w:rsidR="00D97654" w:rsidRPr="00D97654" w:rsidRDefault="00D97654" w:rsidP="00D97654">
      <w:pPr>
        <w:bidi/>
        <w:spacing w:after="0" w:line="20" w:lineRule="atLeast"/>
        <w:ind w:left="1710"/>
        <w:jc w:val="lowKashida"/>
        <w:rPr>
          <w:rFonts w:ascii="Tahoma" w:hAnsi="Tahoma" w:cs="Tahoma"/>
          <w:b/>
          <w:bCs/>
          <w:sz w:val="16"/>
          <w:szCs w:val="16"/>
          <w:lang w:bidi="fa-IR"/>
        </w:rPr>
      </w:pPr>
      <w:r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6</w:t>
      </w:r>
      <w:r w:rsidRPr="00D97654">
        <w:rPr>
          <w:rFonts w:ascii="Tahoma" w:hAnsi="Tahoma" w:cs="Tahoma" w:hint="cs"/>
          <w:b/>
          <w:bCs/>
          <w:sz w:val="16"/>
          <w:szCs w:val="16"/>
          <w:rtl/>
          <w:lang w:bidi="fa-IR"/>
        </w:rPr>
        <w:t>-</w:t>
      </w:r>
      <w:r w:rsidRPr="00D97654">
        <w:rPr>
          <w:b/>
          <w:bCs/>
          <w:rtl/>
          <w:lang w:bidi="fa-IR"/>
        </w:rPr>
        <w:t xml:space="preserve"> </w:t>
      </w:r>
      <w:r w:rsidRPr="00D97654">
        <w:rPr>
          <w:rFonts w:ascii="Tahoma" w:hAnsi="Tahoma" w:cs="Tahoma"/>
          <w:b/>
          <w:bCs/>
          <w:sz w:val="16"/>
          <w:szCs w:val="16"/>
          <w:rtl/>
          <w:lang w:bidi="fa-IR"/>
        </w:rPr>
        <w:t>سایر فعالیت های علمی اجرائی</w:t>
      </w:r>
    </w:p>
    <w:tbl>
      <w:tblPr>
        <w:tblStyle w:val="TableGrid"/>
        <w:bidiVisual/>
        <w:tblW w:w="0" w:type="auto"/>
        <w:jc w:val="center"/>
        <w:tblInd w:w="1283" w:type="dxa"/>
        <w:tblLook w:val="04A0" w:firstRow="1" w:lastRow="0" w:firstColumn="1" w:lastColumn="0" w:noHBand="0" w:noVBand="1"/>
      </w:tblPr>
      <w:tblGrid>
        <w:gridCol w:w="3223"/>
        <w:gridCol w:w="1828"/>
        <w:gridCol w:w="1080"/>
      </w:tblGrid>
      <w:tr w:rsidR="00D97654" w:rsidRPr="0082574E" w:rsidTr="00F52941">
        <w:trPr>
          <w:trHeight w:val="404"/>
          <w:jc w:val="center"/>
        </w:trPr>
        <w:tc>
          <w:tcPr>
            <w:tcW w:w="3223" w:type="dxa"/>
            <w:shd w:val="clear" w:color="auto" w:fill="DBE5F1" w:themeFill="accent1" w:themeFillTint="33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عنوان</w:t>
            </w:r>
          </w:p>
        </w:tc>
        <w:tc>
          <w:tcPr>
            <w:tcW w:w="1828" w:type="dxa"/>
            <w:shd w:val="clear" w:color="auto" w:fill="DBE5F1" w:themeFill="accent1" w:themeFillTint="33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1080" w:type="dxa"/>
            <w:shd w:val="clear" w:color="auto" w:fill="DBE5F1" w:themeFill="accent1" w:themeFillTint="33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سال</w:t>
            </w:r>
          </w:p>
        </w:tc>
      </w:tr>
      <w:tr w:rsidR="00D97654" w:rsidRPr="0082574E" w:rsidTr="00F52941">
        <w:trPr>
          <w:trHeight w:val="296"/>
          <w:jc w:val="center"/>
        </w:trPr>
        <w:tc>
          <w:tcPr>
            <w:tcW w:w="3223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عضو اتاق فكر شوراي مبارزه با مواد مخدر استان</w:t>
            </w:r>
          </w:p>
        </w:tc>
        <w:tc>
          <w:tcPr>
            <w:tcW w:w="1828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خراسان رضوي-مشهد</w:t>
            </w:r>
          </w:p>
        </w:tc>
        <w:tc>
          <w:tcPr>
            <w:tcW w:w="1080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1387-1389</w:t>
            </w:r>
          </w:p>
        </w:tc>
      </w:tr>
      <w:tr w:rsidR="00D97654" w:rsidRPr="0082574E" w:rsidTr="00F52941">
        <w:trPr>
          <w:trHeight w:val="350"/>
          <w:jc w:val="center"/>
        </w:trPr>
        <w:tc>
          <w:tcPr>
            <w:tcW w:w="3223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دبير علمي بازاموزي پرستاري</w:t>
            </w:r>
          </w:p>
        </w:tc>
        <w:tc>
          <w:tcPr>
            <w:tcW w:w="1828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مشهد- بيمارستان 22 بهمن</w:t>
            </w:r>
          </w:p>
        </w:tc>
        <w:tc>
          <w:tcPr>
            <w:tcW w:w="1080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1389</w:t>
            </w:r>
          </w:p>
        </w:tc>
      </w:tr>
      <w:tr w:rsidR="00D97654" w:rsidRPr="0082574E" w:rsidTr="00F52941">
        <w:trPr>
          <w:trHeight w:val="350"/>
          <w:jc w:val="center"/>
        </w:trPr>
        <w:tc>
          <w:tcPr>
            <w:tcW w:w="3223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دبير علمي بازاموزي پرستاري</w:t>
            </w:r>
          </w:p>
        </w:tc>
        <w:tc>
          <w:tcPr>
            <w:tcW w:w="1828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دانشگاه ازاد اسلامي مشهد- بيمارستان 22 بهمن</w:t>
            </w:r>
          </w:p>
        </w:tc>
        <w:tc>
          <w:tcPr>
            <w:tcW w:w="1080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  <w:tr w:rsidR="00D97654" w:rsidRPr="0082574E" w:rsidTr="00F52941">
        <w:trPr>
          <w:trHeight w:val="350"/>
          <w:jc w:val="center"/>
        </w:trPr>
        <w:tc>
          <w:tcPr>
            <w:tcW w:w="3223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دبير علمي بازاموزي پرستاري</w:t>
            </w:r>
          </w:p>
        </w:tc>
        <w:tc>
          <w:tcPr>
            <w:tcW w:w="1828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بيمارستان موسي بن جعفر</w:t>
            </w:r>
          </w:p>
        </w:tc>
        <w:tc>
          <w:tcPr>
            <w:tcW w:w="1080" w:type="dxa"/>
            <w:vAlign w:val="center"/>
          </w:tcPr>
          <w:p w:rsidR="00D97654" w:rsidRPr="0082574E" w:rsidRDefault="00D97654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82574E">
              <w:rPr>
                <w:rFonts w:ascii="Tahoma" w:hAnsi="Tahoma" w:cs="Tahoma"/>
                <w:sz w:val="14"/>
                <w:szCs w:val="14"/>
                <w:rtl/>
              </w:rPr>
              <w:t>1390</w:t>
            </w:r>
          </w:p>
        </w:tc>
      </w:tr>
    </w:tbl>
    <w:p w:rsidR="00F52941" w:rsidRDefault="00F52941" w:rsidP="00F52941">
      <w:pPr>
        <w:pStyle w:val="Heading2"/>
        <w:keepLines w:val="0"/>
        <w:bidi/>
        <w:spacing w:before="0" w:line="20" w:lineRule="atLeast"/>
        <w:ind w:left="1620"/>
        <w:jc w:val="lowKashida"/>
        <w:rPr>
          <w:rFonts w:ascii="Tahoma" w:hAnsi="Tahoma" w:cs="Tahoma"/>
          <w:color w:val="auto"/>
          <w:sz w:val="16"/>
          <w:szCs w:val="16"/>
          <w:rtl/>
          <w:lang w:bidi="fa-IR"/>
        </w:rPr>
      </w:pPr>
    </w:p>
    <w:p w:rsidR="00F52941" w:rsidRDefault="00F52941" w:rsidP="00F52941">
      <w:pPr>
        <w:pStyle w:val="Heading2"/>
        <w:keepLines w:val="0"/>
        <w:bidi/>
        <w:spacing w:before="0" w:line="20" w:lineRule="atLeast"/>
        <w:ind w:left="1620"/>
        <w:jc w:val="lowKashida"/>
        <w:rPr>
          <w:rFonts w:ascii="Tahoma" w:hAnsi="Tahoma" w:cs="Tahoma"/>
          <w:color w:val="auto"/>
          <w:sz w:val="16"/>
          <w:szCs w:val="16"/>
          <w:rtl/>
          <w:lang w:bidi="fa-IR"/>
        </w:rPr>
      </w:pPr>
      <w:r w:rsidRPr="00F52941">
        <w:rPr>
          <w:rFonts w:ascii="Tahoma" w:hAnsi="Tahoma" w:cs="Tahoma" w:hint="cs"/>
          <w:color w:val="auto"/>
          <w:sz w:val="16"/>
          <w:szCs w:val="16"/>
          <w:rtl/>
          <w:lang w:bidi="fa-IR"/>
        </w:rPr>
        <w:t>7-</w:t>
      </w:r>
      <w:r w:rsidRPr="00F52941">
        <w:rPr>
          <w:rFonts w:ascii="Tahoma" w:hAnsi="Tahoma" w:cs="Tahoma"/>
          <w:color w:val="auto"/>
          <w:sz w:val="16"/>
          <w:szCs w:val="16"/>
          <w:rtl/>
        </w:rPr>
        <w:t xml:space="preserve"> عضويت در مجامع علمي داخلي و بين المللي </w:t>
      </w:r>
      <w:r w:rsidRPr="00F52941">
        <w:rPr>
          <w:rFonts w:ascii="Tahoma" w:hAnsi="Tahoma" w:cs="Tahoma"/>
          <w:color w:val="auto"/>
          <w:sz w:val="16"/>
          <w:szCs w:val="16"/>
          <w:rtl/>
          <w:lang w:bidi="fa-IR"/>
        </w:rPr>
        <w:t xml:space="preserve"> و خدمات به کنگره ها</w:t>
      </w:r>
    </w:p>
    <w:tbl>
      <w:tblPr>
        <w:tblStyle w:val="TableGrid"/>
        <w:bidiVisual/>
        <w:tblW w:w="0" w:type="auto"/>
        <w:jc w:val="center"/>
        <w:tblInd w:w="2124" w:type="dxa"/>
        <w:tblLook w:val="04A0" w:firstRow="1" w:lastRow="0" w:firstColumn="1" w:lastColumn="0" w:noHBand="0" w:noVBand="1"/>
      </w:tblPr>
      <w:tblGrid>
        <w:gridCol w:w="2898"/>
        <w:gridCol w:w="1350"/>
        <w:gridCol w:w="1908"/>
      </w:tblGrid>
      <w:tr w:rsidR="00F52941" w:rsidRPr="00A911A8" w:rsidTr="00F52941">
        <w:trPr>
          <w:trHeight w:val="485"/>
          <w:jc w:val="center"/>
        </w:trPr>
        <w:tc>
          <w:tcPr>
            <w:tcW w:w="2898" w:type="dxa"/>
            <w:shd w:val="clear" w:color="auto" w:fill="DBE5F1" w:themeFill="accent1" w:themeFillTint="33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نام انجمن يا مجمع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محل</w:t>
            </w:r>
          </w:p>
        </w:tc>
        <w:tc>
          <w:tcPr>
            <w:tcW w:w="1908" w:type="dxa"/>
            <w:shd w:val="clear" w:color="auto" w:fill="DBE5F1" w:themeFill="accent1" w:themeFillTint="33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b/>
                <w:bCs/>
                <w:sz w:val="14"/>
                <w:szCs w:val="14"/>
                <w:rtl/>
              </w:rPr>
              <w:t>از سال تا ...</w:t>
            </w:r>
          </w:p>
        </w:tc>
      </w:tr>
      <w:tr w:rsidR="00F52941" w:rsidRPr="00A911A8" w:rsidTr="00F52941">
        <w:trPr>
          <w:trHeight w:val="553"/>
          <w:jc w:val="center"/>
        </w:trPr>
        <w:tc>
          <w:tcPr>
            <w:tcW w:w="2898" w:type="dxa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sz w:val="14"/>
                <w:szCs w:val="14"/>
                <w:rtl/>
              </w:rPr>
              <w:t>عضو انجمن بين المللي پرستاري</w:t>
            </w:r>
          </w:p>
        </w:tc>
        <w:tc>
          <w:tcPr>
            <w:tcW w:w="1350" w:type="dxa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sz w:val="14"/>
                <w:szCs w:val="14"/>
                <w:rtl/>
              </w:rPr>
              <w:t>امريكا</w:t>
            </w:r>
          </w:p>
        </w:tc>
        <w:tc>
          <w:tcPr>
            <w:tcW w:w="1908" w:type="dxa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sz w:val="14"/>
                <w:szCs w:val="14"/>
                <w:rtl/>
              </w:rPr>
              <w:t>1387 تا كنون</w:t>
            </w:r>
          </w:p>
        </w:tc>
      </w:tr>
      <w:tr w:rsidR="00F52941" w:rsidRPr="00A911A8" w:rsidTr="00F52941">
        <w:trPr>
          <w:trHeight w:val="561"/>
          <w:jc w:val="center"/>
        </w:trPr>
        <w:tc>
          <w:tcPr>
            <w:tcW w:w="2898" w:type="dxa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sz w:val="14"/>
                <w:szCs w:val="14"/>
                <w:rtl/>
              </w:rPr>
              <w:t>عضو انجمن بين المللي  تحقيقات پرستاري</w:t>
            </w:r>
          </w:p>
        </w:tc>
        <w:tc>
          <w:tcPr>
            <w:tcW w:w="1350" w:type="dxa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sz w:val="14"/>
                <w:szCs w:val="14"/>
                <w:rtl/>
              </w:rPr>
              <w:t>اروپا</w:t>
            </w:r>
          </w:p>
        </w:tc>
        <w:tc>
          <w:tcPr>
            <w:tcW w:w="1908" w:type="dxa"/>
            <w:vAlign w:val="center"/>
          </w:tcPr>
          <w:p w:rsidR="00F52941" w:rsidRPr="00A911A8" w:rsidRDefault="00F52941" w:rsidP="006D1985">
            <w:pPr>
              <w:bidi/>
              <w:spacing w:line="20" w:lineRule="atLeast"/>
              <w:jc w:val="center"/>
              <w:rPr>
                <w:rFonts w:ascii="Tahoma" w:hAnsi="Tahoma" w:cs="Tahoma"/>
                <w:sz w:val="14"/>
                <w:szCs w:val="14"/>
                <w:rtl/>
              </w:rPr>
            </w:pPr>
            <w:r w:rsidRPr="00A911A8">
              <w:rPr>
                <w:rFonts w:ascii="Tahoma" w:hAnsi="Tahoma" w:cs="Tahoma"/>
                <w:sz w:val="14"/>
                <w:szCs w:val="14"/>
                <w:rtl/>
              </w:rPr>
              <w:t>1384 تا كنون</w:t>
            </w:r>
          </w:p>
        </w:tc>
      </w:tr>
    </w:tbl>
    <w:p w:rsidR="00F52941" w:rsidRPr="00F52941" w:rsidRDefault="00F52941" w:rsidP="00F52941">
      <w:pPr>
        <w:bidi/>
        <w:rPr>
          <w:lang w:bidi="fa-IR"/>
        </w:rPr>
      </w:pPr>
    </w:p>
    <w:p w:rsidR="007105C3" w:rsidRPr="00F52941" w:rsidRDefault="007105C3" w:rsidP="00F52941">
      <w:pPr>
        <w:bidi/>
        <w:spacing w:line="360" w:lineRule="auto"/>
        <w:ind w:left="1620" w:right="2340"/>
        <w:jc w:val="both"/>
        <w:rPr>
          <w:rFonts w:ascii="Tahoma" w:hAnsi="Tahoma" w:cs="Tahoma"/>
          <w:b/>
          <w:bCs/>
          <w:sz w:val="16"/>
          <w:szCs w:val="16"/>
          <w:rtl/>
          <w:lang w:bidi="fa-IR"/>
        </w:rPr>
      </w:pPr>
    </w:p>
    <w:p w:rsidR="007105C3" w:rsidRPr="007105C3" w:rsidRDefault="007105C3" w:rsidP="007105C3">
      <w:pPr>
        <w:bidi/>
        <w:spacing w:line="360" w:lineRule="auto"/>
        <w:ind w:left="2070" w:right="2340"/>
        <w:jc w:val="both"/>
        <w:rPr>
          <w:rFonts w:ascii="Tahoma" w:hAnsi="Tahoma" w:cs="Tahoma"/>
          <w:sz w:val="16"/>
          <w:szCs w:val="16"/>
          <w:u w:val="single"/>
        </w:rPr>
      </w:pPr>
    </w:p>
    <w:p w:rsidR="007874FF" w:rsidRPr="004253E4" w:rsidRDefault="007874FF" w:rsidP="007A3117">
      <w:pPr>
        <w:rPr>
          <w:rFonts w:ascii="Tahoma" w:hAnsi="Tahoma" w:cs="Tahoma"/>
          <w:sz w:val="16"/>
          <w:szCs w:val="16"/>
          <w:rtl/>
        </w:rPr>
      </w:pPr>
    </w:p>
    <w:p w:rsidR="007A3117" w:rsidRPr="004253E4" w:rsidRDefault="007A3117" w:rsidP="007A3117">
      <w:pPr>
        <w:rPr>
          <w:rFonts w:ascii="Tahoma" w:hAnsi="Tahoma" w:cs="Tahoma"/>
          <w:sz w:val="16"/>
          <w:szCs w:val="16"/>
          <w:rtl/>
        </w:rPr>
      </w:pPr>
    </w:p>
    <w:p w:rsidR="007A3117" w:rsidRPr="004253E4" w:rsidRDefault="007A3117" w:rsidP="007A3117">
      <w:pPr>
        <w:rPr>
          <w:rFonts w:ascii="Tahoma" w:hAnsi="Tahoma" w:cs="Tahoma"/>
          <w:sz w:val="16"/>
          <w:szCs w:val="16"/>
          <w:rtl/>
        </w:rPr>
      </w:pPr>
    </w:p>
    <w:p w:rsidR="007A3117" w:rsidRDefault="007A3117" w:rsidP="004253E4">
      <w:pPr>
        <w:jc w:val="center"/>
        <w:rPr>
          <w:rFonts w:ascii="Tahoma" w:hAnsi="Tahoma" w:cs="Tahoma"/>
          <w:sz w:val="16"/>
          <w:szCs w:val="16"/>
        </w:rPr>
      </w:pPr>
    </w:p>
    <w:p w:rsidR="00061693" w:rsidRDefault="00061693" w:rsidP="004253E4">
      <w:pPr>
        <w:jc w:val="center"/>
        <w:rPr>
          <w:rFonts w:ascii="Tahoma" w:hAnsi="Tahoma" w:cs="Tahoma"/>
          <w:sz w:val="16"/>
          <w:szCs w:val="16"/>
        </w:rPr>
      </w:pPr>
    </w:p>
    <w:p w:rsidR="00061693" w:rsidRDefault="00061693" w:rsidP="004253E4">
      <w:pPr>
        <w:jc w:val="center"/>
        <w:rPr>
          <w:rFonts w:ascii="Tahoma" w:hAnsi="Tahoma" w:cs="Tahoma"/>
          <w:sz w:val="16"/>
          <w:szCs w:val="16"/>
        </w:rPr>
      </w:pPr>
    </w:p>
    <w:p w:rsidR="00061693" w:rsidRDefault="00061693" w:rsidP="00061693">
      <w:pPr>
        <w:ind w:left="1890" w:right="1890"/>
        <w:jc w:val="center"/>
        <w:rPr>
          <w:rFonts w:ascii="Tahoma" w:hAnsi="Tahoma" w:cs="Tahoma"/>
          <w:sz w:val="16"/>
          <w:szCs w:val="16"/>
        </w:rPr>
      </w:pPr>
    </w:p>
    <w:p w:rsidR="00061693" w:rsidRPr="004253E4" w:rsidRDefault="00061693" w:rsidP="00061693">
      <w:pPr>
        <w:ind w:left="1890" w:right="1890"/>
        <w:jc w:val="center"/>
        <w:rPr>
          <w:rFonts w:ascii="Tahoma" w:hAnsi="Tahoma" w:cs="Tahoma"/>
          <w:sz w:val="16"/>
          <w:szCs w:val="16"/>
        </w:rPr>
      </w:pPr>
    </w:p>
    <w:sectPr w:rsidR="00061693" w:rsidRPr="004253E4" w:rsidSect="00E7189E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9FE"/>
    <w:multiLevelType w:val="hybridMultilevel"/>
    <w:tmpl w:val="D8781C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DD265D"/>
    <w:multiLevelType w:val="hybridMultilevel"/>
    <w:tmpl w:val="E0EECB56"/>
    <w:lvl w:ilvl="0" w:tplc="265E6D1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56FCC"/>
    <w:multiLevelType w:val="hybridMultilevel"/>
    <w:tmpl w:val="DAD60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B556C"/>
    <w:multiLevelType w:val="singleLevel"/>
    <w:tmpl w:val="E16E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4">
    <w:nsid w:val="11EB2574"/>
    <w:multiLevelType w:val="hybridMultilevel"/>
    <w:tmpl w:val="91C4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01BAC"/>
    <w:multiLevelType w:val="hybridMultilevel"/>
    <w:tmpl w:val="28E655A6"/>
    <w:lvl w:ilvl="0" w:tplc="E2160DC0">
      <w:start w:val="1"/>
      <w:numFmt w:val="decimal"/>
      <w:lvlText w:val="%1."/>
      <w:lvlJc w:val="left"/>
      <w:pPr>
        <w:ind w:left="1260" w:hanging="360"/>
      </w:pPr>
      <w:rPr>
        <w:rFonts w:cs="Mitra" w:hint="default"/>
        <w:b/>
        <w:bCs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2CBC6479"/>
    <w:multiLevelType w:val="hybridMultilevel"/>
    <w:tmpl w:val="692C1E1E"/>
    <w:lvl w:ilvl="0" w:tplc="E2160DC0">
      <w:start w:val="1"/>
      <w:numFmt w:val="decimal"/>
      <w:lvlText w:val="%1."/>
      <w:lvlJc w:val="left"/>
      <w:pPr>
        <w:ind w:left="720" w:hanging="360"/>
      </w:pPr>
      <w:rPr>
        <w:rFonts w:cs="Mitra" w:hint="default"/>
        <w:b/>
        <w:bCs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81A6A"/>
    <w:multiLevelType w:val="singleLevel"/>
    <w:tmpl w:val="E16E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8">
    <w:nsid w:val="463945B9"/>
    <w:multiLevelType w:val="hybridMultilevel"/>
    <w:tmpl w:val="692C1E1E"/>
    <w:lvl w:ilvl="0" w:tplc="E2160DC0">
      <w:start w:val="1"/>
      <w:numFmt w:val="decimal"/>
      <w:lvlText w:val="%1."/>
      <w:lvlJc w:val="left"/>
      <w:pPr>
        <w:ind w:left="720" w:hanging="360"/>
      </w:pPr>
      <w:rPr>
        <w:rFonts w:cs="Mitra" w:hint="default"/>
        <w:b/>
        <w:bCs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D58B9"/>
    <w:multiLevelType w:val="singleLevel"/>
    <w:tmpl w:val="E16E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</w:abstractNum>
  <w:abstractNum w:abstractNumId="10">
    <w:nsid w:val="466B2FA6"/>
    <w:multiLevelType w:val="hybridMultilevel"/>
    <w:tmpl w:val="15FCDF98"/>
    <w:lvl w:ilvl="0" w:tplc="5DD401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C496D"/>
    <w:multiLevelType w:val="hybridMultilevel"/>
    <w:tmpl w:val="BEFA37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575C2B"/>
    <w:multiLevelType w:val="hybridMultilevel"/>
    <w:tmpl w:val="4D94BBFE"/>
    <w:lvl w:ilvl="0" w:tplc="51360EAC">
      <w:numFmt w:val="bullet"/>
      <w:lvlText w:val=""/>
      <w:lvlJc w:val="left"/>
      <w:pPr>
        <w:ind w:left="720" w:hanging="360"/>
      </w:pPr>
      <w:rPr>
        <w:rFonts w:ascii="Symbol" w:eastAsiaTheme="minorHAnsi" w:hAnsi="Symbol" w:cs="Mitr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DD75FD"/>
    <w:multiLevelType w:val="hybridMultilevel"/>
    <w:tmpl w:val="C2D27A5C"/>
    <w:lvl w:ilvl="0" w:tplc="E2160DC0">
      <w:start w:val="1"/>
      <w:numFmt w:val="decimal"/>
      <w:lvlText w:val="%1."/>
      <w:lvlJc w:val="left"/>
      <w:pPr>
        <w:ind w:left="1080" w:hanging="360"/>
      </w:pPr>
      <w:rPr>
        <w:rFonts w:cs="Mitra" w:hint="default"/>
        <w:b/>
        <w:bCs/>
        <w:sz w:val="36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4"/>
  </w:num>
  <w:num w:numId="5">
    <w:abstractNumId w:val="12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  <w:num w:numId="13">
    <w:abstractNumId w:val="5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3117"/>
    <w:rsid w:val="00061693"/>
    <w:rsid w:val="000F32D3"/>
    <w:rsid w:val="001276A7"/>
    <w:rsid w:val="002141A2"/>
    <w:rsid w:val="00332A37"/>
    <w:rsid w:val="004253E4"/>
    <w:rsid w:val="00440FD8"/>
    <w:rsid w:val="004459BE"/>
    <w:rsid w:val="004E516C"/>
    <w:rsid w:val="005B51D8"/>
    <w:rsid w:val="0060264C"/>
    <w:rsid w:val="006275C3"/>
    <w:rsid w:val="006D2AA5"/>
    <w:rsid w:val="007105C3"/>
    <w:rsid w:val="0073374E"/>
    <w:rsid w:val="007874FF"/>
    <w:rsid w:val="007A3117"/>
    <w:rsid w:val="0080039E"/>
    <w:rsid w:val="00886C6D"/>
    <w:rsid w:val="008C7E79"/>
    <w:rsid w:val="008F3872"/>
    <w:rsid w:val="00986C00"/>
    <w:rsid w:val="00AD780A"/>
    <w:rsid w:val="00AE5825"/>
    <w:rsid w:val="00B33C7E"/>
    <w:rsid w:val="00B80EFA"/>
    <w:rsid w:val="00BA01A5"/>
    <w:rsid w:val="00BA3C2B"/>
    <w:rsid w:val="00BB45B9"/>
    <w:rsid w:val="00C7213F"/>
    <w:rsid w:val="00CA20EC"/>
    <w:rsid w:val="00D82295"/>
    <w:rsid w:val="00D97654"/>
    <w:rsid w:val="00E7189E"/>
    <w:rsid w:val="00F52941"/>
    <w:rsid w:val="00FD5D2D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FF"/>
  </w:style>
  <w:style w:type="paragraph" w:styleId="Heading1">
    <w:name w:val="heading 1"/>
    <w:basedOn w:val="Normal"/>
    <w:next w:val="Normal"/>
    <w:link w:val="Heading1Char"/>
    <w:uiPriority w:val="9"/>
    <w:qFormat/>
    <w:rsid w:val="00FF1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FD5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61693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F1A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B45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B4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rsid w:val="00FD5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105C3"/>
    <w:pPr>
      <w:ind w:left="720"/>
      <w:contextualSpacing/>
    </w:pPr>
  </w:style>
  <w:style w:type="paragraph" w:customStyle="1" w:styleId="Default">
    <w:name w:val="Default"/>
    <w:rsid w:val="004E5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F2D3E-460E-47CF-98DA-2FD9A39D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zhianpour</dc:creator>
  <cp:keywords/>
  <dc:description/>
  <cp:lastModifiedBy>hooshbari</cp:lastModifiedBy>
  <cp:revision>22</cp:revision>
  <cp:lastPrinted>2015-03-03T11:40:00Z</cp:lastPrinted>
  <dcterms:created xsi:type="dcterms:W3CDTF">2015-03-03T11:31:00Z</dcterms:created>
  <dcterms:modified xsi:type="dcterms:W3CDTF">2020-01-05T05:38:00Z</dcterms:modified>
</cp:coreProperties>
</file>