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5" w:rsidRDefault="002A19B5" w:rsidP="002A19B5">
      <w:pPr>
        <w:jc w:val="center"/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t>(( چارت كارشناسي پيوسته تربيت بدني و علوم ورزشي سال تحصيلي  97 -  1396 ))</w:t>
      </w:r>
    </w:p>
    <w:tbl>
      <w:tblPr>
        <w:tblStyle w:val="TableGrid"/>
        <w:bidiVisual/>
        <w:tblW w:w="11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2028"/>
        <w:gridCol w:w="567"/>
        <w:gridCol w:w="563"/>
        <w:gridCol w:w="645"/>
        <w:gridCol w:w="776"/>
        <w:gridCol w:w="425"/>
        <w:gridCol w:w="2268"/>
        <w:gridCol w:w="851"/>
        <w:gridCol w:w="709"/>
        <w:gridCol w:w="850"/>
        <w:gridCol w:w="1001"/>
      </w:tblGrid>
      <w:tr w:rsidR="002A19B5" w:rsidTr="00B74485">
        <w:trPr>
          <w:trHeight w:val="187"/>
        </w:trPr>
        <w:tc>
          <w:tcPr>
            <w:tcW w:w="52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202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Pr="000A6187" w:rsidRDefault="002A19B5">
            <w:pPr>
              <w:jc w:val="center"/>
              <w:rPr>
                <w:rFonts w:cs="B Titr"/>
                <w:sz w:val="24"/>
                <w:szCs w:val="24"/>
              </w:rPr>
            </w:pPr>
            <w:r w:rsidRPr="000A6187">
              <w:rPr>
                <w:rFonts w:cs="B Titr" w:hint="cs"/>
                <w:sz w:val="24"/>
                <w:szCs w:val="24"/>
                <w:rtl/>
              </w:rPr>
              <w:t>ترم اول</w:t>
            </w:r>
          </w:p>
        </w:tc>
        <w:tc>
          <w:tcPr>
            <w:tcW w:w="113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64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thinThickSmallGap" w:sz="18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پيش نياز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Pr="000A6187" w:rsidRDefault="000A618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</w:t>
            </w:r>
            <w:r w:rsidR="002A19B5" w:rsidRPr="000A6187">
              <w:rPr>
                <w:rFonts w:cs="B Titr" w:hint="cs"/>
                <w:sz w:val="24"/>
                <w:szCs w:val="24"/>
                <w:rtl/>
              </w:rPr>
              <w:t>رم دوم</w:t>
            </w: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پيش نياز</w:t>
            </w:r>
          </w:p>
        </w:tc>
      </w:tr>
      <w:tr w:rsidR="00AE7667" w:rsidTr="00AE7667">
        <w:trPr>
          <w:trHeight w:val="187"/>
        </w:trPr>
        <w:tc>
          <w:tcPr>
            <w:tcW w:w="522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02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Tit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19B5" w:rsidRDefault="002A19B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645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thinThickSmallGap" w:sz="18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Titr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Titr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19B5" w:rsidRDefault="002A19B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85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A19B5" w:rsidRDefault="002A19B5">
            <w:pPr>
              <w:bidi w:val="0"/>
              <w:rPr>
                <w:rFonts w:cs="B Titr"/>
                <w:sz w:val="14"/>
                <w:szCs w:val="14"/>
              </w:rPr>
            </w:pP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8F6EB6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آمادگي جسماني(1)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2A19B5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1F385D" w:rsidP="001F385D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1F385D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1F385D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آمادگي جسماني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1F385D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دوميداني(1)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2A19B5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1F385D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1F385D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1F385D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 w:rsidP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دوميداني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1F385D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آناتومي انسان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1F385D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1F385D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1F385D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ژيمناستيك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مباني فلسفه تربيت بدني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در ورزش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2A19B5" w:rsidP="00C8073E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 w:rsidP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="00C8073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زبان عمومي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رياضي پيش دانشگاهي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پيش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فارسي عمومي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0B4912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فارسي پيش دانشگاهي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پيش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فبزيولوژي انسان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زبان پيش دانشگاهي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پيش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8470BB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ايمني و بهداشت فردي در ورزش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B310B1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روانشناسي پيش دانشگاهي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پيش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 w:rsidP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="00C8073E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آمار و رياضي در 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علوم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ورزش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>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</w:tr>
      <w:tr w:rsidR="00B310B1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B5" w:rsidRDefault="002A19B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9B5" w:rsidRDefault="00C8073E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C8073E" w:rsidP="00C807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A19B5" w:rsidRDefault="00C8073E" w:rsidP="00C8073E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19B5" w:rsidRDefault="00C8073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تاريخ تربيت بدني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 ورزش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2A19B5" w:rsidP="006D54F1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A19B5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B310B1" w:rsidTr="000A6187">
        <w:trPr>
          <w:trHeight w:val="345"/>
        </w:trPr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310B1" w:rsidRDefault="00B310B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Default="00B310B1" w:rsidP="00C8073E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Default="00B310B1" w:rsidP="00603D65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B310B1" w:rsidRDefault="00B310B1">
            <w:pPr>
              <w:jc w:val="center"/>
              <w:rPr>
                <w:rFonts w:cs="Titr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Default="00B310B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310B1" w:rsidRDefault="00B310B1" w:rsidP="00C8073E">
            <w:pPr>
              <w:rPr>
                <w:rFonts w:cs="Titr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310B1" w:rsidRDefault="00B310B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Default="00541390" w:rsidP="005413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وصايا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B310B1" w:rsidRPr="00B310B1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Pr="00B310B1" w:rsidRDefault="00B310B1" w:rsidP="006D54F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310B1">
              <w:rPr>
                <w:rFonts w:cs="B Nazanin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310B1" w:rsidRDefault="00B310B1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</w:t>
            </w:r>
          </w:p>
        </w:tc>
      </w:tr>
      <w:tr w:rsidR="00B310B1" w:rsidTr="000A6187">
        <w:trPr>
          <w:trHeight w:val="323"/>
        </w:trPr>
        <w:tc>
          <w:tcPr>
            <w:tcW w:w="5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310B1" w:rsidRDefault="00B310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F51E1D" w:rsidRDefault="00F51E1D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Pr="00080083" w:rsidRDefault="00B310B1" w:rsidP="00C8073E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جمع واحد 20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Pr="00080083" w:rsidRDefault="00B310B1" w:rsidP="00603D65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B310B1" w:rsidRPr="00080083" w:rsidRDefault="00B310B1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16</w:t>
            </w:r>
          </w:p>
        </w:tc>
        <w:tc>
          <w:tcPr>
            <w:tcW w:w="64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B310B1" w:rsidRPr="00080083" w:rsidRDefault="00B310B1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7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310B1" w:rsidRPr="00080083" w:rsidRDefault="00B310B1" w:rsidP="00C8073E">
            <w:pPr>
              <w:rPr>
                <w:rFonts w:cs="Tit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310B1" w:rsidRPr="00080083" w:rsidRDefault="00B310B1" w:rsidP="00B310B1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310B1" w:rsidRPr="00080083" w:rsidRDefault="006D54F1" w:rsidP="006D54F1">
            <w:pPr>
              <w:bidi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جمع واحد 21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310B1" w:rsidRPr="00080083" w:rsidRDefault="006D54F1" w:rsidP="006D54F1">
            <w:pPr>
              <w:bidi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310B1" w:rsidRPr="00080083" w:rsidRDefault="006D54F1" w:rsidP="006D54F1">
            <w:pPr>
              <w:bidi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310B1" w:rsidRPr="00080083" w:rsidRDefault="00B310B1" w:rsidP="006D54F1">
            <w:pPr>
              <w:bidi w:val="0"/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10B1" w:rsidRDefault="00B310B1" w:rsidP="006D54F1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03D65" w:rsidTr="000A6187">
        <w:trPr>
          <w:trHeight w:val="150"/>
        </w:trPr>
        <w:tc>
          <w:tcPr>
            <w:tcW w:w="52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02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0A6187" w:rsidRDefault="00603D6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A6187">
              <w:rPr>
                <w:rFonts w:cs="B Titr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113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645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thinThickSmallGap" w:sz="18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0A6187" w:rsidRDefault="00603D6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A6187">
              <w:rPr>
                <w:rFonts w:cs="B Titr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</w:tr>
      <w:tr w:rsidR="00B310B1" w:rsidTr="000A6187">
        <w:trPr>
          <w:trHeight w:val="116"/>
        </w:trPr>
        <w:tc>
          <w:tcPr>
            <w:tcW w:w="522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02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645" w:type="dxa"/>
            <w:vMerge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Titr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850" w:type="dxa"/>
            <w:vMerge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03D65" w:rsidP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  <w:r w:rsidR="006D54F1"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ژيمناستيك (2)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بدمينتون(1)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واليبال(1)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فعاليت موزون(1)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بسكتبال(1)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اختياري عملي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اختياري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 w:rsidP="000C39A2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جدول </w:t>
            </w:r>
            <w:r w:rsidR="000C39A2">
              <w:rPr>
                <w:rFonts w:cs="B Titr" w:hint="cs"/>
                <w:sz w:val="14"/>
                <w:szCs w:val="14"/>
                <w:rtl/>
              </w:rPr>
              <w:t>2</w:t>
            </w:r>
            <w:r>
              <w:rPr>
                <w:rFonts w:cs="B Titr" w:hint="cs"/>
                <w:sz w:val="14"/>
                <w:szCs w:val="14"/>
                <w:rtl/>
              </w:rPr>
              <w:t>-</w:t>
            </w:r>
            <w:r w:rsidR="000C39A2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</w:tr>
      <w:tr w:rsidR="00AE7667" w:rsidRPr="00080083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8470BB" w:rsidRDefault="006D54F1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8470BB">
              <w:rPr>
                <w:rFonts w:cs="B Titr" w:hint="cs"/>
                <w:b/>
                <w:bCs/>
                <w:sz w:val="12"/>
                <w:szCs w:val="12"/>
                <w:rtl/>
              </w:rPr>
              <w:t>سنجش و اندازه گيري</w:t>
            </w:r>
            <w:r w:rsidR="008470BB" w:rsidRPr="008470B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در علوم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اختياري 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C165F9" w:rsidRDefault="00C165F9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C165F9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اختياري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 w:rsidP="000C39A2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جدول </w:t>
            </w:r>
            <w:r w:rsidR="000C39A2">
              <w:rPr>
                <w:rFonts w:cs="B Titr" w:hint="cs"/>
                <w:sz w:val="14"/>
                <w:szCs w:val="14"/>
                <w:rtl/>
              </w:rPr>
              <w:t>2</w:t>
            </w:r>
            <w:r>
              <w:rPr>
                <w:rFonts w:cs="B Titr" w:hint="cs"/>
                <w:sz w:val="14"/>
                <w:szCs w:val="14"/>
                <w:rtl/>
              </w:rPr>
              <w:t>-</w:t>
            </w:r>
            <w:r w:rsidR="000C39A2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</w:tr>
      <w:tr w:rsidR="00AE7667" w:rsidTr="00AE766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مقدمات جامعه شناسي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8470BB" w:rsidRDefault="00C165F9" w:rsidP="008470BB">
            <w:pPr>
              <w:jc w:val="center"/>
              <w:rPr>
                <w:rFonts w:cs="Nazanin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تغذيه 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>ورز</w:t>
            </w:r>
            <w:r w:rsidR="008470BB">
              <w:rPr>
                <w:rFonts w:cs="Nazanin" w:hint="cs"/>
                <w:b/>
                <w:bCs/>
                <w:sz w:val="14"/>
                <w:szCs w:val="14"/>
                <w:rtl/>
              </w:rPr>
              <w:t>شي وكنترل وزنن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فيزيولوژي ورزش(1)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يادگيري حركتي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رشد حركتي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حركت شناسي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Tit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تنيس روي ميز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03D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متون خارجي</w:t>
            </w:r>
            <w:r w:rsidR="008470B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در علوم ورزشي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6D54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bookmarkStart w:id="0" w:name="_GoBack" w:colFirst="0" w:colLast="0"/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6D54F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Titr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D54F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6D54F1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فعاليت بدني تندرستي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</w:tr>
      <w:bookmarkEnd w:id="0"/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03D65" w:rsidRDefault="00603D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5413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قرآن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603D65" w:rsidRDefault="005413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54139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3D65" w:rsidRDefault="0054139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03D65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603D65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3D65" w:rsidRDefault="00C165F9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B74485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Default="00B744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F51E1D" w:rsidRDefault="00F51E1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F51E1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جمع واحد19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B74485" w:rsidRPr="00080083" w:rsidRDefault="00F51E1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F51E1D">
            <w:pPr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B74485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74485" w:rsidRPr="00080083" w:rsidRDefault="00B74485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B74485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C165F9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جمع واحد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B74485" w:rsidRPr="00080083" w:rsidRDefault="00C165F9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C165F9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74485" w:rsidRPr="00080083" w:rsidRDefault="00B74485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74485" w:rsidRDefault="00B74485">
            <w:pPr>
              <w:jc w:val="center"/>
              <w:rPr>
                <w:rFonts w:cs="B Titr"/>
                <w:sz w:val="14"/>
                <w:szCs w:val="14"/>
              </w:rPr>
            </w:pPr>
          </w:p>
        </w:tc>
      </w:tr>
      <w:tr w:rsidR="00603D65" w:rsidTr="00B74485">
        <w:trPr>
          <w:trHeight w:val="187"/>
        </w:trPr>
        <w:tc>
          <w:tcPr>
            <w:tcW w:w="52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02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0A6187" w:rsidRDefault="00603D6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A6187">
              <w:rPr>
                <w:rFonts w:cs="B Titr" w:hint="cs"/>
                <w:b/>
                <w:bCs/>
                <w:sz w:val="24"/>
                <w:szCs w:val="24"/>
                <w:rtl/>
              </w:rPr>
              <w:t>ترم پنجم</w:t>
            </w:r>
          </w:p>
        </w:tc>
        <w:tc>
          <w:tcPr>
            <w:tcW w:w="113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645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603D65" w:rsidRDefault="00603D65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پيش نياز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0A6187" w:rsidRDefault="00603D6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A6187">
              <w:rPr>
                <w:rFonts w:cs="B Titr" w:hint="cs"/>
                <w:b/>
                <w:bCs/>
                <w:sz w:val="24"/>
                <w:szCs w:val="24"/>
                <w:rtl/>
              </w:rPr>
              <w:t>ترم ششم</w:t>
            </w: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65" w:rsidRDefault="00603D6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603D65" w:rsidRDefault="00603D65">
            <w:pPr>
              <w:rPr>
                <w:rFonts w:cs="B Nazanin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پيش نياز</w:t>
            </w:r>
          </w:p>
        </w:tc>
      </w:tr>
      <w:tr w:rsidR="00AE7667" w:rsidTr="00AE7667">
        <w:trPr>
          <w:trHeight w:val="112"/>
        </w:trPr>
        <w:tc>
          <w:tcPr>
            <w:tcW w:w="522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02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645" w:type="dxa"/>
            <w:vMerge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D65" w:rsidRDefault="00603D6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850" w:type="dxa"/>
            <w:vMerge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603D65" w:rsidRDefault="00603D65">
            <w:pPr>
              <w:bidi w:val="0"/>
              <w:rPr>
                <w:rFonts w:cs="B Nazanin"/>
                <w:sz w:val="14"/>
                <w:szCs w:val="14"/>
              </w:rPr>
            </w:pP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C165F9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شنا(1)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C165F9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BC619C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شنا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40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هندبال(1)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فوتسال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ورزشهاي رزمي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ورزشهاي جسمي-ذهني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اختياري نظري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AE7667">
            <w:pPr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اختياري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 w:rsidP="000C39A2">
            <w:pPr>
              <w:jc w:val="center"/>
              <w:rPr>
                <w:rFonts w:cs="Titr"/>
                <w:sz w:val="12"/>
                <w:szCs w:val="12"/>
              </w:rPr>
            </w:pPr>
            <w:r w:rsidRPr="00E548A2">
              <w:rPr>
                <w:rFonts w:cs="Titr" w:hint="cs"/>
                <w:sz w:val="12"/>
                <w:szCs w:val="12"/>
                <w:rtl/>
              </w:rPr>
              <w:t xml:space="preserve">جدول </w:t>
            </w:r>
            <w:r w:rsidR="000C39A2">
              <w:rPr>
                <w:rFonts w:cs="Titr" w:hint="cs"/>
                <w:sz w:val="12"/>
                <w:szCs w:val="12"/>
                <w:rtl/>
              </w:rPr>
              <w:t>2</w:t>
            </w:r>
            <w:r w:rsidRPr="00E548A2">
              <w:rPr>
                <w:rFonts w:cs="Titr" w:hint="cs"/>
                <w:sz w:val="12"/>
                <w:szCs w:val="12"/>
                <w:rtl/>
              </w:rPr>
              <w:t>-</w:t>
            </w:r>
            <w:r w:rsidR="000C39A2">
              <w:rPr>
                <w:rFonts w:cs="Titr" w:hint="cs"/>
                <w:sz w:val="12"/>
                <w:szCs w:val="12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كارورزي در ورزش انفرادي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*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آسيب شناسي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8470BB" w:rsidP="008470B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مقدمات مكانيك حركت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 انسان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پايه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8470B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مقدمات </w:t>
            </w:r>
            <w:r w:rsidR="00AE7667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روانشناسي ورزش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حركات اصلاحي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0C39A2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 w:rsidP="008470B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مباني استعداديابي ورزش</w:t>
            </w:r>
            <w:r w:rsidR="008470BB">
              <w:rPr>
                <w:rFonts w:cs="Titr" w:hint="cs"/>
                <w:b/>
                <w:bCs/>
                <w:sz w:val="14"/>
                <w:szCs w:val="14"/>
                <w:rtl/>
              </w:rPr>
              <w:t>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26-27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اصول و روش شناسي تمرين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26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مباني مديريت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پايه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603D65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  <w:r w:rsidR="00BC619C"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مديريت اماكن و رويدادهاي ورزشي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47</w:t>
            </w:r>
          </w:p>
        </w:tc>
      </w:tr>
      <w:tr w:rsidR="00AE7667" w:rsidTr="00AE766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اختياري عملي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اختياري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AE7667" w:rsidP="00AE7667">
            <w:pPr>
              <w:rPr>
                <w:rFonts w:cs="Titr"/>
                <w:sz w:val="12"/>
                <w:szCs w:val="12"/>
              </w:rPr>
            </w:pPr>
            <w:r w:rsidRPr="00E548A2">
              <w:rPr>
                <w:rFonts w:cs="Titr" w:hint="cs"/>
                <w:sz w:val="12"/>
                <w:szCs w:val="12"/>
                <w:rtl/>
              </w:rPr>
              <w:t>جدول 2-3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اختياري عملي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اختياري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جدول 2-3</w:t>
            </w:r>
          </w:p>
        </w:tc>
      </w:tr>
      <w:tr w:rsidR="00F51E1D" w:rsidTr="000A6187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03D65" w:rsidRDefault="00C165F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3D65" w:rsidRPr="00E548A2" w:rsidRDefault="00AE7667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03D65" w:rsidRPr="00E548A2" w:rsidRDefault="00BC619C" w:rsidP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 w:rsidRPr="00E548A2"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603D65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3D65" w:rsidRPr="00E548A2" w:rsidRDefault="00BC619C">
            <w:pPr>
              <w:jc w:val="center"/>
              <w:rPr>
                <w:rFonts w:cs="Titr"/>
                <w:sz w:val="14"/>
                <w:szCs w:val="14"/>
              </w:rPr>
            </w:pPr>
            <w:r w:rsidRPr="00E548A2"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</w:tr>
      <w:tr w:rsidR="00D33DAB" w:rsidTr="000A6187">
        <w:tc>
          <w:tcPr>
            <w:tcW w:w="5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جمع واحد 20</w:t>
            </w:r>
          </w:p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sz w:val="16"/>
                <w:szCs w:val="16"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56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4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 w:rsidP="00B07734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جمع واحد 20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D33DAB" w:rsidTr="000A6187">
        <w:tc>
          <w:tcPr>
            <w:tcW w:w="52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33DAB" w:rsidRPr="000A6187" w:rsidRDefault="00D33DAB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</w:rPr>
            </w:pPr>
            <w:r w:rsidRPr="000A6187">
              <w:rPr>
                <w:rFonts w:cs="Titr" w:hint="cs"/>
                <w:b/>
                <w:bCs/>
                <w:sz w:val="24"/>
                <w:szCs w:val="24"/>
                <w:rtl/>
              </w:rPr>
              <w:t>ترم هفتم</w:t>
            </w:r>
          </w:p>
        </w:tc>
        <w:tc>
          <w:tcPr>
            <w:tcW w:w="113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64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76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پيش نياز</w:t>
            </w:r>
          </w:p>
        </w:tc>
        <w:tc>
          <w:tcPr>
            <w:tcW w:w="6104" w:type="dxa"/>
            <w:gridSpan w:val="6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07734" w:rsidRDefault="00B07734" w:rsidP="00B07734">
            <w:pPr>
              <w:rPr>
                <w:rFonts w:cs="B Nazanin"/>
                <w:sz w:val="18"/>
                <w:szCs w:val="18"/>
                <w:rtl/>
              </w:rPr>
            </w:pP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0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فعا</w:t>
            </w:r>
            <w:r w:rsidR="008A6A20">
              <w:rPr>
                <w:rFonts w:cs="B Nazanin" w:hint="cs"/>
                <w:sz w:val="18"/>
                <w:szCs w:val="18"/>
                <w:rtl/>
              </w:rPr>
              <w:t>ل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يت موزون 1 و 2 براي خواهران و كشتي 1 و 2 براي برادران ارائه مي شود .</w:t>
            </w:r>
          </w:p>
          <w:p w:rsidR="00AA7034" w:rsidRDefault="00B07734" w:rsidP="00B0773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0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فقط يكي از ورزش هاي رزمي ( جودو ، كاراته ، تكواندو ، موي باي ، ووشو ) ارائه مي شود .</w:t>
            </w:r>
          </w:p>
          <w:p w:rsidR="00AA7034" w:rsidRDefault="00AA7034" w:rsidP="00B07734">
            <w:pPr>
              <w:rPr>
                <w:rFonts w:cs="B Nazanin"/>
                <w:sz w:val="18"/>
                <w:szCs w:val="18"/>
                <w:rtl/>
              </w:rPr>
            </w:pP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0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فقط يكي ورزش هاي آبي ( واترپلو ، نجات غريق ، قايقراني ، شيرجه و ..... ) ارائه مي شود .</w:t>
            </w:r>
          </w:p>
          <w:p w:rsidR="00AA7034" w:rsidRDefault="00AA7034" w:rsidP="00B07734">
            <w:pPr>
              <w:rPr>
                <w:rFonts w:cs="B Nazanin"/>
                <w:sz w:val="18"/>
                <w:szCs w:val="18"/>
                <w:rtl/>
              </w:rPr>
            </w:pP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0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 xml:space="preserve">فقط يكي از ورزش هاي جسمي </w:t>
            </w:r>
            <w:r w:rsidRPr="00B07734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="00AA7034">
              <w:rPr>
                <w:rFonts w:cs="B Nazanin" w:hint="cs"/>
                <w:sz w:val="18"/>
                <w:szCs w:val="18"/>
                <w:rtl/>
              </w:rPr>
              <w:t xml:space="preserve"> ذهني (پيلاتس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، يوگا ، تاي چي ، بادي بالاني و ..... ) ارائه مي شود .</w:t>
            </w:r>
          </w:p>
          <w:p w:rsidR="00AA7034" w:rsidRDefault="00AA7034" w:rsidP="00B07734">
            <w:pPr>
              <w:rPr>
                <w:rFonts w:cs="B Nazanin"/>
                <w:sz w:val="18"/>
                <w:szCs w:val="18"/>
                <w:rtl/>
              </w:rPr>
            </w:pP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</w:rPr>
            </w:pPr>
            <w:r w:rsidRPr="00B07734">
              <w:rPr>
                <w:rFonts w:cs="B Nazanin" w:hint="cs"/>
                <w:sz w:val="18"/>
                <w:szCs w:val="18"/>
                <w:rtl/>
              </w:rPr>
              <w:t>*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 xml:space="preserve"> پيش نياز درس كارورزي ورزش هاي انفرادي ، گذراندن حداقل سه درس عملي انفرادي غير از دروس پايه </w:t>
            </w:r>
          </w:p>
          <w:p w:rsidR="00AA7034" w:rsidRDefault="00AA7034" w:rsidP="00B07734">
            <w:pPr>
              <w:rPr>
                <w:rFonts w:cs="B Nazanin"/>
                <w:sz w:val="18"/>
                <w:szCs w:val="18"/>
                <w:rtl/>
              </w:rPr>
            </w:pPr>
          </w:p>
          <w:p w:rsidR="00B07734" w:rsidRPr="00B07734" w:rsidRDefault="00B07734" w:rsidP="00B07734">
            <w:pPr>
              <w:rPr>
                <w:rFonts w:cs="B Nazanin"/>
                <w:sz w:val="18"/>
                <w:szCs w:val="18"/>
              </w:rPr>
            </w:pPr>
            <w:r w:rsidRPr="00B07734">
              <w:rPr>
                <w:rFonts w:cs="B Nazanin" w:hint="cs"/>
                <w:sz w:val="18"/>
                <w:szCs w:val="18"/>
                <w:rtl/>
              </w:rPr>
              <w:t xml:space="preserve">**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پيش نياز درس كا</w:t>
            </w:r>
            <w:r w:rsidR="00B041B1">
              <w:rPr>
                <w:rFonts w:cs="B Nazanin" w:hint="cs"/>
                <w:sz w:val="18"/>
                <w:szCs w:val="18"/>
                <w:rtl/>
              </w:rPr>
              <w:t>ر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 xml:space="preserve">ورزي ورزش هاي گروهي گذراندن حداقل سه درس عملي از دروس ورزش هاي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AA7034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Pr="00B07734">
              <w:rPr>
                <w:rFonts w:cs="B Nazanin" w:hint="cs"/>
                <w:sz w:val="18"/>
                <w:szCs w:val="18"/>
                <w:rtl/>
              </w:rPr>
              <w:t>گروهي مي باشد.</w:t>
            </w:r>
          </w:p>
          <w:p w:rsidR="00D33DAB" w:rsidRPr="00E548A2" w:rsidRDefault="00D33DAB" w:rsidP="00B07734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</w:tr>
      <w:tr w:rsidR="00D33DAB" w:rsidTr="00B07734">
        <w:tc>
          <w:tcPr>
            <w:tcW w:w="522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نظري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عملي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ورزشهاي بومي سنتي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كارورزي در ورزشهاي پايه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D33DAB" w:rsidRDefault="00D33DAB">
            <w:pPr>
              <w:jc w:val="center"/>
              <w:rPr>
                <w:rFonts w:cs="Titr"/>
                <w:sz w:val="12"/>
                <w:szCs w:val="12"/>
              </w:rPr>
            </w:pPr>
            <w:r w:rsidRPr="00D33DAB">
              <w:rPr>
                <w:rFonts w:cs="Titr" w:hint="cs"/>
                <w:sz w:val="12"/>
                <w:szCs w:val="12"/>
                <w:rtl/>
              </w:rPr>
              <w:t>12-21-50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 w:rsidP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كارورزي در ورزشهاي گروهي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**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مقدمات بيومكانيك</w:t>
            </w:r>
            <w:r w:rsidR="008470BB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 ورزشي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54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8470BB" w:rsidRDefault="00D33DAB">
            <w:pPr>
              <w:jc w:val="center"/>
              <w:rPr>
                <w:rFonts w:cs="Titr"/>
                <w:b/>
                <w:bCs/>
                <w:sz w:val="12"/>
                <w:szCs w:val="12"/>
                <w:rtl/>
              </w:rPr>
            </w:pPr>
            <w:r w:rsidRPr="008470BB">
              <w:rPr>
                <w:rFonts w:cs="Titr" w:hint="cs"/>
                <w:b/>
                <w:bCs/>
                <w:sz w:val="12"/>
                <w:szCs w:val="12"/>
                <w:rtl/>
              </w:rPr>
              <w:t>مديريت اوقات فراغت</w:t>
            </w:r>
            <w:r w:rsidR="008470BB" w:rsidRPr="008470BB">
              <w:rPr>
                <w:rFonts w:cs="Titr" w:hint="cs"/>
                <w:b/>
                <w:bCs/>
                <w:sz w:val="12"/>
                <w:szCs w:val="12"/>
                <w:rtl/>
              </w:rPr>
              <w:t xml:space="preserve"> و ورزشهاي تفريحي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47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مباني كارافريني</w:t>
            </w:r>
            <w:r w:rsidR="008470BB">
              <w:rPr>
                <w:rFonts w:cs="Titr" w:hint="cs"/>
                <w:b/>
                <w:bCs/>
                <w:sz w:val="14"/>
                <w:szCs w:val="14"/>
                <w:rtl/>
              </w:rPr>
              <w:t xml:space="preserve"> و اشتغال زايي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8470BB" w:rsidRDefault="008470BB">
            <w:pPr>
              <w:jc w:val="center"/>
              <w:rPr>
                <w:rFonts w:cs="Titr"/>
                <w:b/>
                <w:bCs/>
                <w:sz w:val="12"/>
                <w:szCs w:val="12"/>
                <w:rtl/>
              </w:rPr>
            </w:pPr>
            <w:r w:rsidRPr="008470BB">
              <w:rPr>
                <w:rFonts w:cs="Titr" w:hint="cs"/>
                <w:b/>
                <w:bCs/>
                <w:sz w:val="12"/>
                <w:szCs w:val="12"/>
                <w:rtl/>
              </w:rPr>
              <w:t>اصول برنامه ريزي آموزش در تربيت بدني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C34B04" w:rsidP="00C34B04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35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اختياري نظري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اختياري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D33DAB" w:rsidRDefault="00D33DAB">
            <w:pPr>
              <w:jc w:val="center"/>
              <w:rPr>
                <w:rFonts w:cs="Titr"/>
                <w:sz w:val="12"/>
                <w:szCs w:val="12"/>
              </w:rPr>
            </w:pPr>
            <w:r w:rsidRPr="00D33DAB">
              <w:rPr>
                <w:rFonts w:cs="Titr" w:hint="cs"/>
                <w:sz w:val="12"/>
                <w:szCs w:val="12"/>
                <w:rtl/>
              </w:rPr>
              <w:t>جدول2-3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ورزشهاي آبي</w:t>
            </w:r>
            <w:r w:rsidR="00B07734">
              <w:rPr>
                <w:rFonts w:cs="Titr" w:hint="cs"/>
                <w:b/>
                <w:bCs/>
                <w:sz w:val="14"/>
                <w:szCs w:val="14"/>
                <w:rtl/>
              </w:rPr>
              <w:t>(نجات غريق)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تخصصي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50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B07734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دروس عمومي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D33DA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b/>
                <w:bCs/>
                <w:sz w:val="14"/>
                <w:szCs w:val="14"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عمومي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E548A2" w:rsidRDefault="00B07734">
            <w:pPr>
              <w:jc w:val="center"/>
              <w:rPr>
                <w:rFonts w:cs="Titr"/>
                <w:sz w:val="14"/>
                <w:szCs w:val="14"/>
              </w:rPr>
            </w:pPr>
            <w:r>
              <w:rPr>
                <w:rFonts w:cs="Titr" w:hint="cs"/>
                <w:sz w:val="14"/>
                <w:szCs w:val="14"/>
                <w:rtl/>
              </w:rPr>
              <w:t>-</w:t>
            </w: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D33DAB" w:rsidTr="009437F3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D33DAB" w:rsidRDefault="00D33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080083" w:rsidRDefault="00B07734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جمع واحد 22 واحد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DAB" w:rsidRPr="00080083" w:rsidRDefault="00B07734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080083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DAB" w:rsidRPr="00080083" w:rsidRDefault="00B07734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80083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D33DAB" w:rsidRPr="00080083" w:rsidRDefault="00D33DAB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6104" w:type="dxa"/>
            <w:gridSpan w:val="6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3DAB" w:rsidRPr="00E548A2" w:rsidRDefault="00D33DAB" w:rsidP="00CC52C0">
            <w:pPr>
              <w:rPr>
                <w:rFonts w:cs="Titr"/>
                <w:sz w:val="14"/>
                <w:szCs w:val="14"/>
              </w:rPr>
            </w:pPr>
          </w:p>
        </w:tc>
      </w:tr>
      <w:tr w:rsidR="009437F3" w:rsidTr="009437F3">
        <w:tc>
          <w:tcPr>
            <w:tcW w:w="5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9437F3" w:rsidRDefault="009437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F1E44" w:rsidRPr="00080083" w:rsidRDefault="007F1E44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  <w:p w:rsidR="009437F3" w:rsidRPr="00080083" w:rsidRDefault="004219DE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080083">
              <w:rPr>
                <w:rFonts w:cs="Titr" w:hint="cs"/>
                <w:b/>
                <w:bCs/>
                <w:sz w:val="20"/>
                <w:szCs w:val="20"/>
                <w:rtl/>
              </w:rPr>
              <w:t>جمع كل  واحدها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437F3" w:rsidRPr="00080083" w:rsidRDefault="009437F3" w:rsidP="007F1E44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  <w:p w:rsidR="007F1E44" w:rsidRPr="00080083" w:rsidRDefault="007F1E44" w:rsidP="007F1E44">
            <w:pPr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6104" w:type="dxa"/>
            <w:gridSpan w:val="6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437F3" w:rsidRPr="00E548A2" w:rsidRDefault="009437F3" w:rsidP="00CC52C0">
            <w:pPr>
              <w:rPr>
                <w:rFonts w:cs="Titr"/>
                <w:sz w:val="14"/>
                <w:szCs w:val="14"/>
              </w:rPr>
            </w:pPr>
          </w:p>
        </w:tc>
      </w:tr>
    </w:tbl>
    <w:p w:rsidR="00B74485" w:rsidRPr="00CC52C0" w:rsidRDefault="00B74485" w:rsidP="00CC52C0">
      <w:pPr>
        <w:rPr>
          <w:rFonts w:cs="B Nazanin"/>
          <w:sz w:val="14"/>
          <w:szCs w:val="14"/>
        </w:rPr>
      </w:pPr>
    </w:p>
    <w:sectPr w:rsidR="00B74485" w:rsidRPr="00CC52C0" w:rsidSect="002A19B5">
      <w:pgSz w:w="11906" w:h="16838"/>
      <w:pgMar w:top="0" w:right="0" w:bottom="142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75A"/>
    <w:multiLevelType w:val="hybridMultilevel"/>
    <w:tmpl w:val="CD9A3A80"/>
    <w:lvl w:ilvl="0" w:tplc="B2AAB27C">
      <w:start w:val="27"/>
      <w:numFmt w:val="bullet"/>
      <w:lvlText w:val=""/>
      <w:lvlJc w:val="left"/>
      <w:pPr>
        <w:ind w:left="735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5"/>
    <w:rsid w:val="00006AAA"/>
    <w:rsid w:val="000513AE"/>
    <w:rsid w:val="00080083"/>
    <w:rsid w:val="000A6187"/>
    <w:rsid w:val="000B4912"/>
    <w:rsid w:val="000C39A2"/>
    <w:rsid w:val="001F385D"/>
    <w:rsid w:val="002A19B5"/>
    <w:rsid w:val="004219DE"/>
    <w:rsid w:val="00541390"/>
    <w:rsid w:val="00603D65"/>
    <w:rsid w:val="006D54F1"/>
    <w:rsid w:val="0078018A"/>
    <w:rsid w:val="007F1E44"/>
    <w:rsid w:val="00821FAF"/>
    <w:rsid w:val="008470BB"/>
    <w:rsid w:val="00874E30"/>
    <w:rsid w:val="008A6A20"/>
    <w:rsid w:val="008F6EB6"/>
    <w:rsid w:val="009437F3"/>
    <w:rsid w:val="00AA7034"/>
    <w:rsid w:val="00AE7667"/>
    <w:rsid w:val="00B041B1"/>
    <w:rsid w:val="00B07734"/>
    <w:rsid w:val="00B310B1"/>
    <w:rsid w:val="00B74485"/>
    <w:rsid w:val="00BC619C"/>
    <w:rsid w:val="00C165F9"/>
    <w:rsid w:val="00C34B04"/>
    <w:rsid w:val="00C8073E"/>
    <w:rsid w:val="00CC52C0"/>
    <w:rsid w:val="00D33DAB"/>
    <w:rsid w:val="00E548A2"/>
    <w:rsid w:val="00F14EBF"/>
    <w:rsid w:val="00F14F5E"/>
    <w:rsid w:val="00F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B5"/>
    <w:pPr>
      <w:ind w:left="720"/>
      <w:contextualSpacing/>
    </w:pPr>
  </w:style>
  <w:style w:type="table" w:styleId="TableGrid">
    <w:name w:val="Table Grid"/>
    <w:basedOn w:val="TableNormal"/>
    <w:uiPriority w:val="59"/>
    <w:rsid w:val="002A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B5"/>
    <w:pPr>
      <w:ind w:left="720"/>
      <w:contextualSpacing/>
    </w:pPr>
  </w:style>
  <w:style w:type="table" w:styleId="TableGrid">
    <w:name w:val="Table Grid"/>
    <w:basedOn w:val="TableNormal"/>
    <w:uiPriority w:val="59"/>
    <w:rsid w:val="002A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6C2E-7476-4FA6-9F67-7C90155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2019-09-30T04:50:00Z</cp:lastPrinted>
  <dcterms:created xsi:type="dcterms:W3CDTF">2019-03-05T04:49:00Z</dcterms:created>
  <dcterms:modified xsi:type="dcterms:W3CDTF">2020-07-07T04:13:00Z</dcterms:modified>
</cp:coreProperties>
</file>